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EE5" w:rsidRDefault="00913AD1" w:rsidP="008067A2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各位</w:t>
      </w:r>
      <w:r w:rsidR="008067A2" w:rsidRPr="00D34EE5">
        <w:rPr>
          <w:rFonts w:ascii="標楷體" w:eastAsia="標楷體" w:hAnsi="標楷體" w:hint="eastAsia"/>
          <w:b/>
          <w:sz w:val="28"/>
          <w:szCs w:val="28"/>
        </w:rPr>
        <w:t>老師</w:t>
      </w:r>
      <w:r>
        <w:rPr>
          <w:rFonts w:ascii="標楷體" w:eastAsia="標楷體" w:hAnsi="標楷體" w:hint="eastAsia"/>
          <w:b/>
          <w:sz w:val="28"/>
          <w:szCs w:val="28"/>
        </w:rPr>
        <w:t>，</w:t>
      </w:r>
      <w:r w:rsidR="008067A2" w:rsidRPr="00D34EE5">
        <w:rPr>
          <w:rFonts w:ascii="標楷體" w:eastAsia="標楷體" w:hAnsi="標楷體" w:hint="eastAsia"/>
          <w:b/>
          <w:sz w:val="28"/>
          <w:szCs w:val="28"/>
        </w:rPr>
        <w:t>您好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4D2C60" w:rsidRDefault="00E94D50" w:rsidP="009D2210">
      <w:pPr>
        <w:spacing w:line="480" w:lineRule="exact"/>
        <w:ind w:leftChars="-177" w:left="1" w:rightChars="-187" w:right="-449" w:hangingChars="152" w:hanging="42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1.</w:t>
      </w:r>
      <w:r w:rsidR="008067A2" w:rsidRPr="004D2C60">
        <w:rPr>
          <w:rFonts w:ascii="標楷體" w:eastAsia="標楷體" w:hAnsi="標楷體" w:hint="eastAsia"/>
          <w:sz w:val="28"/>
          <w:szCs w:val="28"/>
        </w:rPr>
        <w:t>下列為</w:t>
      </w:r>
      <w:r w:rsidR="00D36B13" w:rsidRPr="004D2C60">
        <w:rPr>
          <w:rFonts w:ascii="標楷體" w:eastAsia="標楷體" w:hAnsi="標楷體" w:hint="eastAsia"/>
          <w:sz w:val="28"/>
          <w:szCs w:val="28"/>
        </w:rPr>
        <w:t>10</w:t>
      </w:r>
      <w:r w:rsidR="00F83F33">
        <w:rPr>
          <w:rFonts w:ascii="標楷體" w:eastAsia="標楷體" w:hAnsi="標楷體" w:hint="eastAsia"/>
          <w:sz w:val="28"/>
          <w:szCs w:val="28"/>
        </w:rPr>
        <w:t>7</w:t>
      </w:r>
      <w:r w:rsidR="00913AD1" w:rsidRPr="004D2C60">
        <w:rPr>
          <w:rFonts w:ascii="標楷體" w:eastAsia="標楷體" w:hAnsi="標楷體" w:hint="eastAsia"/>
          <w:sz w:val="28"/>
          <w:szCs w:val="28"/>
        </w:rPr>
        <w:t>年</w:t>
      </w:r>
      <w:r w:rsidR="008067A2" w:rsidRPr="004D2C60">
        <w:rPr>
          <w:rFonts w:ascii="標楷體" w:eastAsia="標楷體" w:hAnsi="標楷體" w:hint="eastAsia"/>
          <w:sz w:val="28"/>
          <w:szCs w:val="28"/>
        </w:rPr>
        <w:t>各處室</w:t>
      </w:r>
      <w:r w:rsidR="00F83F33">
        <w:rPr>
          <w:rFonts w:ascii="標楷體" w:eastAsia="標楷體" w:hAnsi="標楷體" w:hint="eastAsia"/>
          <w:sz w:val="28"/>
          <w:szCs w:val="28"/>
        </w:rPr>
        <w:t>寒</w:t>
      </w:r>
      <w:r w:rsidR="008067A2" w:rsidRPr="004D2C60">
        <w:rPr>
          <w:rFonts w:ascii="標楷體" w:eastAsia="標楷體" w:hAnsi="標楷體" w:hint="eastAsia"/>
          <w:sz w:val="28"/>
          <w:szCs w:val="28"/>
        </w:rPr>
        <w:t>假徵件活動，請</w:t>
      </w:r>
      <w:r w:rsidR="00065451" w:rsidRPr="004D2C60">
        <w:rPr>
          <w:rFonts w:ascii="標楷體" w:eastAsia="標楷體" w:hAnsi="標楷體" w:hint="eastAsia"/>
          <w:sz w:val="28"/>
          <w:szCs w:val="28"/>
        </w:rPr>
        <w:t>協助</w:t>
      </w:r>
      <w:r w:rsidR="0038659F" w:rsidRPr="004D2C60">
        <w:rPr>
          <w:rFonts w:ascii="標楷體" w:eastAsia="標楷體" w:hAnsi="標楷體" w:hint="eastAsia"/>
          <w:sz w:val="28"/>
          <w:szCs w:val="28"/>
        </w:rPr>
        <w:t>指</w:t>
      </w:r>
      <w:r w:rsidR="008067A2" w:rsidRPr="004D2C60">
        <w:rPr>
          <w:rFonts w:ascii="標楷體" w:eastAsia="標楷體" w:hAnsi="標楷體" w:hint="eastAsia"/>
          <w:sz w:val="28"/>
          <w:szCs w:val="28"/>
        </w:rPr>
        <w:t>導學生</w:t>
      </w:r>
      <w:r w:rsidR="0038659F" w:rsidRPr="004D2C60">
        <w:rPr>
          <w:rFonts w:ascii="標楷體" w:eastAsia="標楷體" w:hAnsi="標楷體" w:hint="eastAsia"/>
          <w:sz w:val="28"/>
          <w:szCs w:val="28"/>
        </w:rPr>
        <w:t>納入</w:t>
      </w:r>
      <w:r w:rsidR="00F83F33">
        <w:rPr>
          <w:rFonts w:ascii="標楷體" w:eastAsia="標楷體" w:hAnsi="標楷體" w:hint="eastAsia"/>
          <w:sz w:val="28"/>
          <w:szCs w:val="28"/>
        </w:rPr>
        <w:t>寒</w:t>
      </w:r>
      <w:r w:rsidR="007A0F7E">
        <w:rPr>
          <w:rFonts w:ascii="標楷體" w:eastAsia="標楷體" w:hAnsi="標楷體" w:hint="eastAsia"/>
          <w:sz w:val="28"/>
          <w:szCs w:val="28"/>
        </w:rPr>
        <w:t>假自主學習之</w:t>
      </w:r>
      <w:r w:rsidR="008067A2" w:rsidRPr="004D2C60">
        <w:rPr>
          <w:rFonts w:ascii="標楷體" w:eastAsia="標楷體" w:hAnsi="標楷體" w:hint="eastAsia"/>
          <w:sz w:val="28"/>
          <w:szCs w:val="28"/>
        </w:rPr>
        <w:t>參考</w:t>
      </w:r>
      <w:r w:rsidR="0038659F" w:rsidRPr="004D2C60">
        <w:rPr>
          <w:rFonts w:ascii="標楷體" w:eastAsia="標楷體" w:hAnsi="標楷體" w:hint="eastAsia"/>
          <w:sz w:val="28"/>
          <w:szCs w:val="28"/>
        </w:rPr>
        <w:t>，萬分感謝</w:t>
      </w:r>
      <w:r w:rsidR="008067A2" w:rsidRPr="00D34EE5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E94D50" w:rsidRPr="00D34EE5" w:rsidRDefault="00E94D50" w:rsidP="00F2570F">
      <w:pPr>
        <w:spacing w:line="480" w:lineRule="exact"/>
        <w:ind w:leftChars="-177" w:left="1" w:rightChars="53" w:right="127" w:hangingChars="152" w:hanging="42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2.</w:t>
      </w:r>
      <w:r w:rsidRPr="004D2C60">
        <w:rPr>
          <w:rFonts w:ascii="標楷體" w:eastAsia="標楷體" w:hAnsi="標楷體" w:hint="eastAsia"/>
          <w:sz w:val="28"/>
          <w:szCs w:val="28"/>
        </w:rPr>
        <w:t>徵件活動資料</w:t>
      </w:r>
      <w:r w:rsidR="00461B94" w:rsidRPr="004D2C60">
        <w:rPr>
          <w:rFonts w:ascii="標楷體" w:eastAsia="標楷體" w:hAnsi="標楷體" w:hint="eastAsia"/>
          <w:sz w:val="28"/>
          <w:szCs w:val="28"/>
        </w:rPr>
        <w:t>檔案</w:t>
      </w:r>
      <w:r w:rsidR="009D2210">
        <w:rPr>
          <w:rFonts w:ascii="標楷體" w:eastAsia="標楷體" w:hAnsi="標楷體" w:hint="eastAsia"/>
          <w:sz w:val="28"/>
          <w:szCs w:val="28"/>
        </w:rPr>
        <w:t>附於後</w:t>
      </w:r>
      <w:r w:rsidR="00065451" w:rsidRPr="004D2C60">
        <w:rPr>
          <w:rFonts w:ascii="標楷體" w:eastAsia="標楷體" w:hAnsi="標楷體" w:hint="eastAsia"/>
          <w:sz w:val="28"/>
          <w:szCs w:val="28"/>
        </w:rPr>
        <w:t>，</w:t>
      </w:r>
      <w:r w:rsidR="00D867A0" w:rsidRPr="00772881">
        <w:rPr>
          <w:rFonts w:ascii="標楷體" w:eastAsia="標楷體" w:hAnsi="標楷體" w:cs="標楷體" w:hint="eastAsia"/>
          <w:b/>
          <w:sz w:val="28"/>
          <w:u w:val="double"/>
          <w:bdr w:val="single" w:sz="4" w:space="0" w:color="auto"/>
        </w:rPr>
        <w:t>file</w:t>
      </w:r>
      <w:r w:rsidR="00D867A0" w:rsidRPr="00772881">
        <w:rPr>
          <w:rFonts w:ascii="標楷體" w:eastAsia="標楷體" w:hAnsi="標楷體" w:cs="標楷體"/>
          <w:b/>
          <w:sz w:val="28"/>
          <w:u w:val="double"/>
          <w:bdr w:val="single" w:sz="4" w:space="0" w:color="auto"/>
        </w:rPr>
        <w:t>&gt;</w:t>
      </w:r>
      <w:r w:rsidR="00D867A0" w:rsidRPr="00772881">
        <w:rPr>
          <w:rFonts w:ascii="標楷體" w:eastAsia="標楷體" w:hAnsi="標楷體" w:cs="標楷體" w:hint="eastAsia"/>
          <w:b/>
          <w:sz w:val="28"/>
          <w:u w:val="double"/>
          <w:bdr w:val="single" w:sz="4" w:space="0" w:color="auto"/>
        </w:rPr>
        <w:t>學年共用資料夾&gt;教務處to學年&gt;107年1月寒假作業</w:t>
      </w:r>
      <w:r w:rsidR="00772881" w:rsidRPr="00772881">
        <w:rPr>
          <w:rFonts w:ascii="標楷體" w:eastAsia="標楷體" w:hAnsi="標楷體" w:cs="標楷體" w:hint="eastAsia"/>
          <w:b/>
          <w:sz w:val="28"/>
          <w:u w:val="double"/>
          <w:bdr w:val="single" w:sz="4" w:space="0" w:color="auto"/>
        </w:rPr>
        <w:t>徵件</w:t>
      </w:r>
      <w:r w:rsidR="00772881">
        <w:rPr>
          <w:rFonts w:ascii="標楷體" w:eastAsia="標楷體" w:hAnsi="標楷體" w:cs="標楷體" w:hint="eastAsia"/>
          <w:b/>
          <w:sz w:val="28"/>
          <w:u w:val="double"/>
        </w:rPr>
        <w:t>資料夾</w:t>
      </w:r>
      <w:r w:rsidR="00F2570F">
        <w:rPr>
          <w:rFonts w:ascii="標楷體" w:eastAsia="標楷體" w:hAnsi="標楷體" w:cs="標楷體" w:hint="eastAsia"/>
          <w:b/>
          <w:sz w:val="28"/>
          <w:u w:val="double"/>
        </w:rPr>
        <w:t>，</w:t>
      </w:r>
      <w:r w:rsidR="00D36B13" w:rsidRPr="004D2C60">
        <w:rPr>
          <w:rFonts w:ascii="標楷體" w:eastAsia="標楷體" w:hAnsi="標楷體" w:hint="eastAsia"/>
          <w:sz w:val="28"/>
          <w:szCs w:val="28"/>
        </w:rPr>
        <w:t>檔案</w:t>
      </w:r>
      <w:r w:rsidR="00D867A0">
        <w:rPr>
          <w:rFonts w:ascii="標楷體" w:eastAsia="標楷體" w:hAnsi="標楷體" w:hint="eastAsia"/>
          <w:sz w:val="28"/>
          <w:szCs w:val="28"/>
        </w:rPr>
        <w:t>亦</w:t>
      </w:r>
      <w:r w:rsidR="00F2570F">
        <w:rPr>
          <w:rFonts w:ascii="標楷體" w:eastAsia="標楷體" w:hAnsi="標楷體" w:hint="eastAsia"/>
          <w:sz w:val="28"/>
          <w:szCs w:val="28"/>
        </w:rPr>
        <w:t>將於1/17(三)起</w:t>
      </w:r>
      <w:r w:rsidR="004D2C60" w:rsidRPr="004D2C60">
        <w:rPr>
          <w:rFonts w:ascii="標楷體" w:eastAsia="標楷體" w:hAnsi="標楷體" w:hint="eastAsia"/>
          <w:sz w:val="28"/>
          <w:szCs w:val="28"/>
        </w:rPr>
        <w:t>公告於</w:t>
      </w:r>
      <w:r w:rsidRPr="00461B94">
        <w:rPr>
          <w:rFonts w:ascii="標楷體" w:eastAsia="標楷體" w:hAnsi="標楷體" w:hint="eastAsia"/>
          <w:b/>
          <w:sz w:val="28"/>
          <w:szCs w:val="28"/>
          <w:u w:val="single"/>
        </w:rPr>
        <w:t>公佈欄</w:t>
      </w:r>
      <w:r w:rsidRPr="00461B94">
        <w:rPr>
          <w:rFonts w:ascii="標楷體" w:eastAsia="標楷體" w:hAnsi="標楷體"/>
          <w:b/>
          <w:sz w:val="28"/>
          <w:szCs w:val="28"/>
          <w:u w:val="single"/>
        </w:rPr>
        <w:t>—</w:t>
      </w:r>
      <w:r w:rsidR="004D2C60">
        <w:rPr>
          <w:rFonts w:ascii="標楷體" w:eastAsia="標楷體" w:hAnsi="標楷體" w:hint="eastAsia"/>
          <w:b/>
          <w:sz w:val="28"/>
          <w:szCs w:val="28"/>
          <w:u w:val="single"/>
        </w:rPr>
        <w:t>10</w:t>
      </w:r>
      <w:r w:rsidR="00F83F33">
        <w:rPr>
          <w:rFonts w:ascii="標楷體" w:eastAsia="標楷體" w:hAnsi="標楷體" w:hint="eastAsia"/>
          <w:b/>
          <w:sz w:val="28"/>
          <w:szCs w:val="28"/>
          <w:u w:val="single"/>
        </w:rPr>
        <w:t>7</w:t>
      </w:r>
      <w:r w:rsidR="00772881">
        <w:rPr>
          <w:rFonts w:ascii="標楷體" w:eastAsia="標楷體" w:hAnsi="標楷體" w:hint="eastAsia"/>
          <w:b/>
          <w:sz w:val="28"/>
          <w:szCs w:val="28"/>
          <w:u w:val="single"/>
        </w:rPr>
        <w:t>年</w:t>
      </w:r>
      <w:r w:rsidR="00F83F33">
        <w:rPr>
          <w:rFonts w:ascii="標楷體" w:eastAsia="標楷體" w:hAnsi="標楷體" w:hint="eastAsia"/>
          <w:b/>
          <w:sz w:val="28"/>
          <w:szCs w:val="28"/>
          <w:u w:val="single"/>
        </w:rPr>
        <w:t>寒</w:t>
      </w:r>
      <w:r w:rsidR="00461B94">
        <w:rPr>
          <w:rFonts w:ascii="標楷體" w:eastAsia="標楷體" w:hAnsi="標楷體" w:hint="eastAsia"/>
          <w:b/>
          <w:sz w:val="28"/>
          <w:szCs w:val="28"/>
          <w:u w:val="single"/>
        </w:rPr>
        <w:t>假</w:t>
      </w:r>
      <w:r w:rsidRPr="00461B94">
        <w:rPr>
          <w:rFonts w:ascii="標楷體" w:eastAsia="標楷體" w:hAnsi="標楷體" w:hint="eastAsia"/>
          <w:b/>
          <w:sz w:val="28"/>
          <w:szCs w:val="28"/>
          <w:u w:val="single"/>
        </w:rPr>
        <w:t>處室徵件</w:t>
      </w:r>
      <w:r w:rsidR="009D2210" w:rsidRPr="009D2210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D867A0">
        <w:rPr>
          <w:rFonts w:ascii="標楷體" w:eastAsia="標楷體" w:hAnsi="標楷體" w:cs="標楷體" w:hint="eastAsia"/>
          <w:sz w:val="28"/>
        </w:rPr>
        <w:t>可</w:t>
      </w:r>
      <w:r w:rsidR="004D2C60">
        <w:rPr>
          <w:rFonts w:ascii="標楷體" w:eastAsia="標楷體" w:hAnsi="標楷體" w:cs="標楷體" w:hint="eastAsia"/>
          <w:sz w:val="28"/>
        </w:rPr>
        <w:t>自行下載</w:t>
      </w:r>
      <w:r w:rsidR="009D2210">
        <w:rPr>
          <w:rFonts w:ascii="標楷體" w:eastAsia="標楷體" w:hAnsi="標楷體" w:cs="標楷體" w:hint="eastAsia"/>
          <w:sz w:val="28"/>
        </w:rPr>
        <w:t>檔案及詳細報名表</w:t>
      </w:r>
      <w:r w:rsidR="00D867A0">
        <w:rPr>
          <w:rFonts w:ascii="標楷體" w:eastAsia="標楷體" w:hAnsi="標楷體" w:cs="標楷體" w:hint="eastAsia"/>
          <w:sz w:val="28"/>
        </w:rPr>
        <w:t>，或</w:t>
      </w:r>
      <w:r>
        <w:rPr>
          <w:rFonts w:ascii="標楷體" w:eastAsia="標楷體" w:hAnsi="標楷體" w:hint="eastAsia"/>
          <w:b/>
          <w:sz w:val="28"/>
          <w:szCs w:val="28"/>
        </w:rPr>
        <w:t>洽</w:t>
      </w:r>
      <w:r w:rsidR="009D2210">
        <w:rPr>
          <w:rFonts w:ascii="標楷體" w:eastAsia="標楷體" w:hAnsi="標楷體" w:hint="eastAsia"/>
          <w:b/>
          <w:sz w:val="28"/>
          <w:szCs w:val="28"/>
        </w:rPr>
        <w:t>詢各處室</w:t>
      </w:r>
      <w:r w:rsidR="00717824">
        <w:rPr>
          <w:rFonts w:ascii="標楷體" w:eastAsia="標楷體" w:hAnsi="標楷體" w:hint="eastAsia"/>
          <w:b/>
          <w:sz w:val="28"/>
          <w:szCs w:val="28"/>
        </w:rPr>
        <w:t>承辦老師</w:t>
      </w:r>
      <w:r w:rsidR="00065451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8067A2" w:rsidRDefault="00726F41" w:rsidP="008067A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F83F33">
        <w:rPr>
          <w:rFonts w:ascii="標楷體" w:eastAsia="標楷體" w:hAnsi="標楷體" w:hint="eastAsia"/>
          <w:b/>
          <w:sz w:val="32"/>
          <w:szCs w:val="32"/>
        </w:rPr>
        <w:t>7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DF5333">
        <w:rPr>
          <w:rFonts w:ascii="標楷體" w:eastAsia="標楷體" w:hAnsi="標楷體" w:hint="eastAsia"/>
          <w:b/>
          <w:sz w:val="32"/>
          <w:szCs w:val="32"/>
        </w:rPr>
        <w:t>寒</w:t>
      </w:r>
      <w:r w:rsidRPr="0038659F">
        <w:rPr>
          <w:rFonts w:ascii="標楷體" w:eastAsia="標楷體" w:hAnsi="標楷體" w:hint="eastAsia"/>
          <w:b/>
          <w:sz w:val="32"/>
          <w:szCs w:val="32"/>
        </w:rPr>
        <w:t>假</w:t>
      </w:r>
      <w:r w:rsidR="00D90673">
        <w:rPr>
          <w:rFonts w:ascii="標楷體" w:eastAsia="標楷體" w:hAnsi="標楷體" w:hint="eastAsia"/>
          <w:b/>
          <w:sz w:val="32"/>
          <w:szCs w:val="32"/>
        </w:rPr>
        <w:t>葫蘆國小</w:t>
      </w:r>
      <w:r w:rsidR="00D34EE5" w:rsidRPr="0038659F">
        <w:rPr>
          <w:rFonts w:ascii="標楷體" w:eastAsia="標楷體" w:hAnsi="標楷體" w:hint="eastAsia"/>
          <w:b/>
          <w:sz w:val="32"/>
          <w:szCs w:val="32"/>
        </w:rPr>
        <w:t>各處室徵件活動彙整表</w:t>
      </w:r>
    </w:p>
    <w:tbl>
      <w:tblPr>
        <w:tblStyle w:val="a3"/>
        <w:tblW w:w="1119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22"/>
        <w:gridCol w:w="1724"/>
        <w:gridCol w:w="1582"/>
        <w:gridCol w:w="2268"/>
        <w:gridCol w:w="1276"/>
        <w:gridCol w:w="3827"/>
      </w:tblGrid>
      <w:tr w:rsidR="003C2E2F" w:rsidTr="00F2570F">
        <w:tc>
          <w:tcPr>
            <w:tcW w:w="522" w:type="dxa"/>
          </w:tcPr>
          <w:p w:rsidR="003C2E2F" w:rsidRPr="00D90E8F" w:rsidRDefault="003C2E2F" w:rsidP="008067A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0E8F">
              <w:rPr>
                <w:rFonts w:ascii="標楷體" w:eastAsia="標楷體" w:hAnsi="標楷體" w:hint="eastAsia"/>
                <w:b/>
                <w:szCs w:val="24"/>
              </w:rPr>
              <w:t>項次</w:t>
            </w:r>
          </w:p>
        </w:tc>
        <w:tc>
          <w:tcPr>
            <w:tcW w:w="3306" w:type="dxa"/>
            <w:gridSpan w:val="2"/>
          </w:tcPr>
          <w:p w:rsidR="003C2E2F" w:rsidRPr="00D90E8F" w:rsidRDefault="003C2E2F" w:rsidP="008067A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0E8F">
              <w:rPr>
                <w:rFonts w:ascii="標楷體" w:eastAsia="標楷體" w:hAnsi="標楷體" w:hint="eastAsia"/>
                <w:b/>
                <w:szCs w:val="24"/>
              </w:rPr>
              <w:t>項目</w:t>
            </w:r>
          </w:p>
        </w:tc>
        <w:tc>
          <w:tcPr>
            <w:tcW w:w="3544" w:type="dxa"/>
            <w:gridSpan w:val="2"/>
          </w:tcPr>
          <w:p w:rsidR="003C2E2F" w:rsidRPr="00D90E8F" w:rsidRDefault="00747308" w:rsidP="008067A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0E8F">
              <w:rPr>
                <w:rFonts w:ascii="標楷體" w:eastAsia="標楷體" w:hAnsi="標楷體" w:hint="eastAsia"/>
                <w:b/>
                <w:szCs w:val="24"/>
              </w:rPr>
              <w:t>報名</w:t>
            </w:r>
            <w:r w:rsidR="003C2E2F" w:rsidRPr="00D90E8F">
              <w:rPr>
                <w:rFonts w:ascii="標楷體" w:eastAsia="標楷體" w:hAnsi="標楷體" w:hint="eastAsia"/>
                <w:b/>
                <w:szCs w:val="24"/>
              </w:rPr>
              <w:t>聯絡處室</w:t>
            </w:r>
          </w:p>
        </w:tc>
        <w:tc>
          <w:tcPr>
            <w:tcW w:w="3827" w:type="dxa"/>
          </w:tcPr>
          <w:p w:rsidR="003C2E2F" w:rsidRPr="00D90E8F" w:rsidRDefault="00F2570F" w:rsidP="003D039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F2570F" w:rsidTr="00F2570F">
        <w:trPr>
          <w:trHeight w:val="891"/>
        </w:trPr>
        <w:tc>
          <w:tcPr>
            <w:tcW w:w="522" w:type="dxa"/>
          </w:tcPr>
          <w:p w:rsidR="00F2570F" w:rsidRPr="00D90E8F" w:rsidRDefault="00F2570F" w:rsidP="00F2570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3306" w:type="dxa"/>
            <w:gridSpan w:val="2"/>
          </w:tcPr>
          <w:p w:rsidR="00F2570F" w:rsidRPr="00E24AD4" w:rsidRDefault="00F2570F" w:rsidP="00F2570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24AD4">
              <w:rPr>
                <w:rFonts w:ascii="標楷體" w:eastAsia="標楷體" w:hAnsi="標楷體" w:hint="eastAsia"/>
                <w:color w:val="000000" w:themeColor="text1"/>
                <w:szCs w:val="24"/>
              </w:rPr>
              <w:t>小小說書人影片拍攝</w:t>
            </w:r>
          </w:p>
        </w:tc>
        <w:tc>
          <w:tcPr>
            <w:tcW w:w="3544" w:type="dxa"/>
            <w:gridSpan w:val="2"/>
          </w:tcPr>
          <w:p w:rsidR="00F2570F" w:rsidRPr="00FF4362" w:rsidRDefault="00F2570F" w:rsidP="00F2570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F4362">
              <w:rPr>
                <w:rFonts w:ascii="標楷體" w:eastAsia="標楷體" w:hAnsi="標楷體" w:hint="eastAsia"/>
                <w:szCs w:val="24"/>
              </w:rPr>
              <w:t>教務處(設備組 分機814)</w:t>
            </w:r>
          </w:p>
        </w:tc>
        <w:tc>
          <w:tcPr>
            <w:tcW w:w="3827" w:type="dxa"/>
          </w:tcPr>
          <w:p w:rsidR="00F2570F" w:rsidRPr="00873170" w:rsidRDefault="00F2570F" w:rsidP="00F2570F">
            <w:pPr>
              <w:pStyle w:val="a8"/>
              <w:ind w:leftChars="0" w:left="36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</w:rPr>
              <w:t xml:space="preserve"> </w:t>
            </w:r>
            <w:r w:rsidRPr="00873170">
              <w:rPr>
                <w:rFonts w:ascii="標楷體" w:eastAsia="標楷體" w:hAnsi="標楷體" w:hint="eastAsia"/>
                <w:color w:val="000000" w:themeColor="text1"/>
              </w:rPr>
              <w:t>1/16晨會發每班一份報名表</w:t>
            </w:r>
          </w:p>
        </w:tc>
      </w:tr>
      <w:tr w:rsidR="00F2570F" w:rsidTr="00F2570F">
        <w:trPr>
          <w:trHeight w:val="891"/>
        </w:trPr>
        <w:tc>
          <w:tcPr>
            <w:tcW w:w="522" w:type="dxa"/>
          </w:tcPr>
          <w:p w:rsidR="00F2570F" w:rsidRPr="00D90E8F" w:rsidRDefault="00F2570F" w:rsidP="00F2570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3306" w:type="dxa"/>
            <w:gridSpan w:val="2"/>
          </w:tcPr>
          <w:p w:rsidR="00F2570F" w:rsidRPr="00131687" w:rsidRDefault="00F2570F" w:rsidP="00F2570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31687">
              <w:rPr>
                <w:rFonts w:ascii="標楷體" w:eastAsia="標楷體" w:hAnsi="標楷體" w:hint="eastAsia"/>
                <w:color w:val="000000" w:themeColor="text1"/>
                <w:szCs w:val="24"/>
              </w:rPr>
              <w:t>文化新視野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Pr="00131687">
              <w:rPr>
                <w:rFonts w:ascii="標楷體" w:eastAsia="標楷體" w:hAnsi="標楷體" w:hint="eastAsia"/>
                <w:color w:val="000000" w:themeColor="text1"/>
                <w:szCs w:val="24"/>
              </w:rPr>
              <w:t>旺旺來福許願卡</w:t>
            </w:r>
          </w:p>
        </w:tc>
        <w:tc>
          <w:tcPr>
            <w:tcW w:w="3544" w:type="dxa"/>
            <w:gridSpan w:val="2"/>
          </w:tcPr>
          <w:p w:rsidR="00F2570F" w:rsidRPr="00131687" w:rsidRDefault="00F2570F" w:rsidP="00F2570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24252">
              <w:rPr>
                <w:rFonts w:ascii="標楷體" w:eastAsia="標楷體" w:hAnsi="標楷體" w:hint="eastAsia"/>
                <w:szCs w:val="24"/>
              </w:rPr>
              <w:t>輔導室(輔導組 分機843)</w:t>
            </w:r>
          </w:p>
        </w:tc>
        <w:tc>
          <w:tcPr>
            <w:tcW w:w="3827" w:type="dxa"/>
          </w:tcPr>
          <w:p w:rsidR="00F2570F" w:rsidRPr="00131687" w:rsidRDefault="00F2570F" w:rsidP="00F2570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已油印</w:t>
            </w:r>
            <w:r w:rsidRPr="00131687">
              <w:rPr>
                <w:rFonts w:ascii="標楷體" w:eastAsia="標楷體" w:hAnsi="標楷體" w:hint="eastAsia"/>
                <w:color w:val="000000" w:themeColor="text1"/>
                <w:szCs w:val="24"/>
              </w:rPr>
              <w:t>每生一張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，1/16晨會</w:t>
            </w:r>
            <w:r w:rsidRPr="00131687">
              <w:rPr>
                <w:rFonts w:ascii="標楷體" w:eastAsia="標楷體" w:hAnsi="標楷體" w:hint="eastAsia"/>
                <w:color w:val="000000" w:themeColor="text1"/>
                <w:szCs w:val="24"/>
              </w:rPr>
              <w:t>發下</w:t>
            </w:r>
          </w:p>
        </w:tc>
      </w:tr>
      <w:tr w:rsidR="00F2570F" w:rsidTr="00F2570F">
        <w:trPr>
          <w:trHeight w:val="2134"/>
        </w:trPr>
        <w:tc>
          <w:tcPr>
            <w:tcW w:w="522" w:type="dxa"/>
          </w:tcPr>
          <w:p w:rsidR="00F2570F" w:rsidRPr="00D90E8F" w:rsidRDefault="00F2570F" w:rsidP="00F2570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724" w:type="dxa"/>
          </w:tcPr>
          <w:p w:rsidR="00F2570F" w:rsidRPr="00FF4362" w:rsidRDefault="00F2570F" w:rsidP="00F2570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Cs w:val="24"/>
              </w:rPr>
            </w:pPr>
            <w:r w:rsidRPr="00FF4362">
              <w:rPr>
                <w:rFonts w:ascii="標楷體" w:eastAsia="標楷體" w:hAnsi="標楷體" w:cs="DFKaiShu-SB-Estd-BF" w:hint="eastAsia"/>
                <w:kern w:val="0"/>
                <w:szCs w:val="24"/>
              </w:rPr>
              <w:t>台北國際書展</w:t>
            </w:r>
            <w:r w:rsidRPr="00FF4362">
              <w:rPr>
                <w:rFonts w:ascii="標楷體" w:eastAsia="標楷體" w:hAnsi="標楷體" w:hint="eastAsia"/>
                <w:szCs w:val="24"/>
              </w:rPr>
              <w:t>閱讀學習護照</w:t>
            </w:r>
            <w:r>
              <w:rPr>
                <w:rFonts w:ascii="標楷體" w:eastAsia="標楷體" w:hAnsi="標楷體" w:hint="eastAsia"/>
                <w:szCs w:val="24"/>
              </w:rPr>
              <w:t>【</w:t>
            </w:r>
            <w:r w:rsidRPr="00FF4362">
              <w:rPr>
                <w:rFonts w:ascii="標楷體" w:eastAsia="標楷體" w:hAnsi="標楷體" w:hint="eastAsia"/>
                <w:szCs w:val="24"/>
              </w:rPr>
              <w:t>讀力時代-</w:t>
            </w:r>
            <w:r>
              <w:rPr>
                <w:rFonts w:ascii="標楷體" w:eastAsia="標楷體" w:hAnsi="標楷體" w:hint="eastAsia"/>
                <w:szCs w:val="24"/>
              </w:rPr>
              <w:t>閱讀神之國：</w:t>
            </w:r>
            <w:r w:rsidRPr="00FF4362">
              <w:rPr>
                <w:rFonts w:ascii="標楷體" w:eastAsia="標楷體" w:hAnsi="標楷體" w:hint="eastAsia"/>
                <w:szCs w:val="24"/>
              </w:rPr>
              <w:t>以色列</w:t>
            </w:r>
            <w:r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  <w:tc>
          <w:tcPr>
            <w:tcW w:w="1582" w:type="dxa"/>
          </w:tcPr>
          <w:p w:rsidR="00F2570F" w:rsidRPr="00FF4362" w:rsidRDefault="00F2570F" w:rsidP="00F2570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47DA8E96" wp14:editId="269CFB44">
                  <wp:extent cx="882004" cy="118872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620" cy="11976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2"/>
          </w:tcPr>
          <w:p w:rsidR="00F2570F" w:rsidRDefault="00F2570F" w:rsidP="00F2570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台北市圖</w:t>
            </w:r>
            <w:r w:rsidRPr="007A0F7E">
              <w:rPr>
                <w:rFonts w:ascii="標楷體" w:eastAsia="標楷體" w:hAnsi="標楷體" w:cs="DFKaiShu-SB-Estd-BF" w:hint="eastAsia"/>
                <w:kern w:val="0"/>
                <w:szCs w:val="24"/>
              </w:rPr>
              <w:t>總館、分館及民眾閱覽室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或網頁</w:t>
            </w:r>
          </w:p>
          <w:p w:rsidR="00F2570F" w:rsidRDefault="00F2570F" w:rsidP="00F2570F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5A03A2">
              <w:rPr>
                <w:rFonts w:ascii="標楷體" w:eastAsia="標楷體" w:hAnsi="標楷體"/>
              </w:rPr>
              <w:t>「</w:t>
            </w:r>
            <w:r>
              <w:rPr>
                <w:rFonts w:ascii="標楷體" w:eastAsia="標楷體" w:hAnsi="標楷體"/>
              </w:rPr>
              <w:t>以色列」主題書</w:t>
            </w:r>
            <w:r w:rsidRPr="005A03A2">
              <w:rPr>
                <w:rFonts w:ascii="標楷體" w:eastAsia="標楷體" w:hAnsi="標楷體" w:hint="eastAsia"/>
              </w:rPr>
              <w:t>01/25~02/14</w:t>
            </w:r>
          </w:p>
          <w:p w:rsidR="00F2570F" w:rsidRPr="007A0F7E" w:rsidRDefault="00F1014A" w:rsidP="00F2570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D9D9D9" w:themeColor="background1" w:themeShade="D9"/>
                <w:szCs w:val="24"/>
              </w:rPr>
            </w:pPr>
            <w:hyperlink r:id="rId9" w:history="1">
              <w:r w:rsidR="00F2570F" w:rsidRPr="005A03A2">
                <w:rPr>
                  <w:rStyle w:val="a9"/>
                  <w:rFonts w:ascii="標楷體" w:eastAsia="標楷體" w:hAnsi="標楷體"/>
                  <w:szCs w:val="24"/>
                </w:rPr>
                <w:t>http://www.tpml.edu.tw/ct.asp?xitem=374857986&amp;CtNode=66469&amp;mp=104021</w:t>
              </w:r>
            </w:hyperlink>
          </w:p>
        </w:tc>
        <w:tc>
          <w:tcPr>
            <w:tcW w:w="3827" w:type="dxa"/>
          </w:tcPr>
          <w:p w:rsidR="00F2570F" w:rsidRDefault="00F2570F" w:rsidP="00F2570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四、五年級</w:t>
            </w:r>
            <w:r w:rsidRPr="007A0F7E">
              <w:rPr>
                <w:rFonts w:ascii="標楷體" w:eastAsia="標楷體" w:hAnsi="標楷體" w:hint="eastAsia"/>
                <w:szCs w:val="24"/>
              </w:rPr>
              <w:t>已發</w:t>
            </w:r>
            <w:r>
              <w:rPr>
                <w:rFonts w:ascii="標楷體" w:eastAsia="標楷體" w:hAnsi="標楷體" w:hint="eastAsia"/>
                <w:szCs w:val="24"/>
              </w:rPr>
              <w:t>至各班每生一本，六年級每班10本。亦可自行至台北市立圖書館總館、分館索取。</w:t>
            </w:r>
          </w:p>
          <w:p w:rsidR="00F2570F" w:rsidRDefault="00F2570F" w:rsidP="00F2570F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5A03A2">
              <w:rPr>
                <w:rFonts w:ascii="標楷體" w:eastAsia="標楷體" w:hAnsi="標楷體"/>
                <w:sz w:val="23"/>
                <w:szCs w:val="23"/>
              </w:rPr>
              <w:t>活動期間完成</w:t>
            </w:r>
            <w:r w:rsidRPr="005A03A2">
              <w:rPr>
                <w:rFonts w:ascii="標楷體" w:eastAsia="標楷體" w:hAnsi="標楷體" w:cs="DFKaiShu-SB-Estd-BF" w:hint="eastAsia"/>
                <w:kern w:val="0"/>
                <w:szCs w:val="24"/>
              </w:rPr>
              <w:t>台北市圖</w:t>
            </w:r>
            <w:r w:rsidRPr="005A03A2">
              <w:rPr>
                <w:rFonts w:ascii="標楷體" w:eastAsia="標楷體" w:hAnsi="標楷體"/>
                <w:sz w:val="23"/>
                <w:szCs w:val="23"/>
              </w:rPr>
              <w:t>認證者可獲得閱讀證書1張及小禮物1份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。</w:t>
            </w:r>
          </w:p>
          <w:p w:rsidR="00F2570F" w:rsidRPr="007A0F7E" w:rsidRDefault="00F2570F" w:rsidP="00F2570F">
            <w:pPr>
              <w:rPr>
                <w:rFonts w:ascii="標楷體" w:eastAsia="標楷體" w:hAnsi="標楷體"/>
                <w:color w:val="D9D9D9" w:themeColor="background1" w:themeShade="D9"/>
                <w:szCs w:val="24"/>
              </w:rPr>
            </w:pPr>
            <w:r w:rsidRPr="005A03A2">
              <w:rPr>
                <w:rFonts w:ascii="標楷體" w:eastAsia="標楷體" w:hAnsi="標楷體"/>
                <w:sz w:val="23"/>
                <w:szCs w:val="23"/>
              </w:rPr>
              <w:t>（數量有限，換完為止）</w:t>
            </w:r>
          </w:p>
        </w:tc>
      </w:tr>
      <w:tr w:rsidR="00F2570F" w:rsidTr="00F2570F">
        <w:trPr>
          <w:trHeight w:val="707"/>
        </w:trPr>
        <w:tc>
          <w:tcPr>
            <w:tcW w:w="522" w:type="dxa"/>
          </w:tcPr>
          <w:p w:rsidR="00F2570F" w:rsidRPr="00F2570F" w:rsidRDefault="00F2570F" w:rsidP="00F2570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3306" w:type="dxa"/>
            <w:gridSpan w:val="2"/>
          </w:tcPr>
          <w:p w:rsidR="00F2570F" w:rsidRPr="00832F95" w:rsidRDefault="00F2570F" w:rsidP="00F2570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32F95">
              <w:rPr>
                <w:rFonts w:ascii="標楷體" w:eastAsia="標楷體" w:hAnsi="標楷體" w:hint="eastAsia"/>
                <w:szCs w:val="24"/>
              </w:rPr>
              <w:t>寒假生活「健康促進」自主學習&amp;海報徵件</w:t>
            </w:r>
          </w:p>
        </w:tc>
        <w:tc>
          <w:tcPr>
            <w:tcW w:w="3544" w:type="dxa"/>
            <w:gridSpan w:val="2"/>
          </w:tcPr>
          <w:p w:rsidR="00F2570F" w:rsidRPr="00832F95" w:rsidRDefault="00F2570F" w:rsidP="00F2570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32F95">
              <w:rPr>
                <w:rFonts w:ascii="標楷體" w:eastAsia="標楷體" w:hAnsi="標楷體" w:hint="eastAsia"/>
                <w:szCs w:val="24"/>
              </w:rPr>
              <w:t>學務處(衛生組 分機825)</w:t>
            </w:r>
          </w:p>
        </w:tc>
        <w:tc>
          <w:tcPr>
            <w:tcW w:w="3827" w:type="dxa"/>
          </w:tcPr>
          <w:p w:rsidR="00F2570F" w:rsidRPr="00832F95" w:rsidRDefault="00F2570F" w:rsidP="00F2570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2570F">
              <w:rPr>
                <w:rFonts w:ascii="標楷體" w:eastAsia="標楷體" w:hAnsi="標楷體" w:hint="eastAsia"/>
                <w:szCs w:val="24"/>
              </w:rPr>
              <w:t>已油印每生一張，1/16晨會發下</w:t>
            </w:r>
          </w:p>
        </w:tc>
      </w:tr>
      <w:tr w:rsidR="00F2570F" w:rsidRPr="00A53946" w:rsidTr="00F2570F">
        <w:trPr>
          <w:trHeight w:val="891"/>
        </w:trPr>
        <w:tc>
          <w:tcPr>
            <w:tcW w:w="522" w:type="dxa"/>
          </w:tcPr>
          <w:p w:rsidR="00F2570F" w:rsidRPr="001D198E" w:rsidRDefault="00F2570F" w:rsidP="00F2570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198E"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3306" w:type="dxa"/>
            <w:gridSpan w:val="2"/>
          </w:tcPr>
          <w:p w:rsidR="00F2570F" w:rsidRPr="00C50364" w:rsidRDefault="00F2570F" w:rsidP="00F2570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50364">
              <w:rPr>
                <w:rFonts w:ascii="標楷體" w:eastAsia="標楷體" w:hAnsi="標楷體" w:hint="eastAsia"/>
                <w:sz w:val="22"/>
              </w:rPr>
              <w:t>海報徵件~</w:t>
            </w:r>
          </w:p>
          <w:p w:rsidR="00F2570F" w:rsidRPr="00C50364" w:rsidRDefault="00F2570F" w:rsidP="00F2570F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C50364">
              <w:rPr>
                <w:rFonts w:ascii="標楷體" w:eastAsia="標楷體" w:hAnsi="標楷體" w:hint="eastAsia"/>
                <w:sz w:val="22"/>
              </w:rPr>
              <w:sym w:font="Wingdings 2" w:char="F06A"/>
            </w:r>
            <w:r w:rsidRPr="00C50364">
              <w:rPr>
                <w:rFonts w:ascii="標楷體" w:eastAsia="標楷體" w:hAnsi="標楷體" w:hint="eastAsia"/>
                <w:sz w:val="22"/>
              </w:rPr>
              <w:t>防災:地震、火災、一氧</w:t>
            </w:r>
          </w:p>
          <w:p w:rsidR="00F2570F" w:rsidRPr="00C50364" w:rsidRDefault="00F2570F" w:rsidP="00F2570F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C50364">
              <w:rPr>
                <w:rFonts w:ascii="標楷體" w:eastAsia="標楷體" w:hAnsi="標楷體" w:hint="eastAsia"/>
                <w:sz w:val="22"/>
              </w:rPr>
              <w:t xml:space="preserve">       化碳中毒</w:t>
            </w:r>
          </w:p>
          <w:p w:rsidR="00F2570F" w:rsidRPr="001D198E" w:rsidRDefault="00F2570F" w:rsidP="00F2570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50364">
              <w:rPr>
                <w:rFonts w:ascii="標楷體" w:eastAsia="標楷體" w:hAnsi="標楷體" w:hint="eastAsia"/>
                <w:sz w:val="22"/>
              </w:rPr>
              <w:sym w:font="Wingdings 2" w:char="F06B"/>
            </w:r>
            <w:r w:rsidRPr="00C50364">
              <w:rPr>
                <w:rFonts w:ascii="標楷體" w:eastAsia="標楷體" w:hAnsi="標楷體" w:hint="eastAsia"/>
                <w:sz w:val="22"/>
              </w:rPr>
              <w:t>校園危險角落地圖</w:t>
            </w:r>
          </w:p>
        </w:tc>
        <w:tc>
          <w:tcPr>
            <w:tcW w:w="3544" w:type="dxa"/>
            <w:gridSpan w:val="2"/>
          </w:tcPr>
          <w:p w:rsidR="00F2570F" w:rsidRPr="001D198E" w:rsidRDefault="00F2570F" w:rsidP="00F2570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D198E">
              <w:rPr>
                <w:rFonts w:ascii="標楷體" w:eastAsia="標楷體" w:hAnsi="標楷體" w:hint="eastAsia"/>
                <w:szCs w:val="24"/>
              </w:rPr>
              <w:t>學務處(生教組 分機823)</w:t>
            </w:r>
          </w:p>
        </w:tc>
        <w:tc>
          <w:tcPr>
            <w:tcW w:w="3827" w:type="dxa"/>
          </w:tcPr>
          <w:p w:rsidR="00F2570F" w:rsidRPr="001D198E" w:rsidRDefault="00F2570F" w:rsidP="0077288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1D198E">
              <w:rPr>
                <w:rFonts w:ascii="標楷體" w:eastAsia="標楷體" w:hAnsi="標楷體" w:hint="eastAsia"/>
                <w:szCs w:val="24"/>
              </w:rPr>
              <w:t>自備四開圖畫紙，自由創作，圖畫、照片、紙材拼貼均可，主題需</w:t>
            </w:r>
          </w:p>
          <w:p w:rsidR="00F2570F" w:rsidRPr="001D198E" w:rsidRDefault="00F2570F" w:rsidP="00F2570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1D198E">
              <w:rPr>
                <w:rFonts w:ascii="標楷體" w:eastAsia="標楷體" w:hAnsi="標楷體" w:hint="eastAsia"/>
                <w:szCs w:val="24"/>
              </w:rPr>
              <w:t>明確，作品後標寫班級座號姓名。</w:t>
            </w:r>
          </w:p>
        </w:tc>
      </w:tr>
      <w:tr w:rsidR="00F2570F" w:rsidTr="00F2570F">
        <w:trPr>
          <w:trHeight w:val="891"/>
        </w:trPr>
        <w:tc>
          <w:tcPr>
            <w:tcW w:w="522" w:type="dxa"/>
          </w:tcPr>
          <w:p w:rsidR="00F2570F" w:rsidRPr="001D198E" w:rsidRDefault="00F2570F" w:rsidP="00F2570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198E">
              <w:rPr>
                <w:rFonts w:ascii="標楷體" w:eastAsia="標楷體" w:hAnsi="標楷體" w:hint="eastAsia"/>
                <w:b/>
                <w:szCs w:val="24"/>
              </w:rPr>
              <w:t>6</w:t>
            </w:r>
          </w:p>
        </w:tc>
        <w:tc>
          <w:tcPr>
            <w:tcW w:w="3306" w:type="dxa"/>
            <w:gridSpan w:val="2"/>
          </w:tcPr>
          <w:p w:rsidR="00F2570F" w:rsidRPr="001D198E" w:rsidRDefault="00F2570F" w:rsidP="00F2570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D198E">
              <w:rPr>
                <w:rFonts w:ascii="標楷體" w:eastAsia="標楷體" w:hAnsi="標楷體" w:hint="eastAsia"/>
                <w:szCs w:val="24"/>
              </w:rPr>
              <w:t>發現全民國防之美--2017臺北市全民國防教育攝影比賽</w:t>
            </w:r>
          </w:p>
        </w:tc>
        <w:tc>
          <w:tcPr>
            <w:tcW w:w="3544" w:type="dxa"/>
            <w:gridSpan w:val="2"/>
          </w:tcPr>
          <w:p w:rsidR="00F2570F" w:rsidRPr="001D198E" w:rsidRDefault="00F2570F" w:rsidP="00F2570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D198E">
              <w:rPr>
                <w:rFonts w:ascii="標楷體" w:eastAsia="標楷體" w:hAnsi="標楷體" w:hint="eastAsia"/>
                <w:szCs w:val="24"/>
              </w:rPr>
              <w:t>學務處(生教組 分機823) 自行上網下載報名郵寄</w:t>
            </w:r>
          </w:p>
        </w:tc>
        <w:tc>
          <w:tcPr>
            <w:tcW w:w="3827" w:type="dxa"/>
          </w:tcPr>
          <w:p w:rsidR="00F2570F" w:rsidRPr="001D198E" w:rsidRDefault="00F2570F" w:rsidP="00F2570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D198E">
              <w:rPr>
                <w:rFonts w:ascii="標楷體" w:eastAsia="標楷體" w:hAnsi="標楷體" w:hint="eastAsia"/>
                <w:sz w:val="20"/>
                <w:szCs w:val="20"/>
              </w:rPr>
              <w:t>照片以「全民國防之美」為主題:</w:t>
            </w:r>
          </w:p>
          <w:p w:rsidR="00F2570F" w:rsidRPr="001D198E" w:rsidRDefault="00F2570F" w:rsidP="00F2570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198E">
              <w:rPr>
                <w:rFonts w:ascii="標楷體" w:eastAsia="標楷體" w:hAnsi="標楷體" w:hint="eastAsia"/>
                <w:sz w:val="20"/>
                <w:szCs w:val="20"/>
              </w:rPr>
              <w:t>(一)中華民國國旗或其他象徵愛國的物件為主題素材。</w:t>
            </w:r>
          </w:p>
          <w:p w:rsidR="00F2570F" w:rsidRPr="001D198E" w:rsidRDefault="00F2570F" w:rsidP="00F2570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198E">
              <w:rPr>
                <w:rFonts w:ascii="標楷體" w:eastAsia="標楷體" w:hAnsi="標楷體" w:hint="eastAsia"/>
                <w:sz w:val="20"/>
                <w:szCs w:val="20"/>
              </w:rPr>
              <w:t>(二)捕捉國家慶典、全民國防教育活動的熱鬧氛圍，或具愛國意識的情境照，如學童升旗典禮或國防部營區開放活動等。</w:t>
            </w:r>
          </w:p>
          <w:p w:rsidR="00F2570F" w:rsidRPr="001D198E" w:rsidRDefault="00F2570F" w:rsidP="00F2570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1D198E">
              <w:rPr>
                <w:rFonts w:ascii="標楷體" w:eastAsia="標楷體" w:hAnsi="標楷體" w:hint="eastAsia"/>
                <w:sz w:val="20"/>
                <w:szCs w:val="20"/>
              </w:rPr>
              <w:t>(三)以全民國防景點為背景主題（景點範圍可涵蓋全國）。(詳見網頁簡章)</w:t>
            </w:r>
          </w:p>
        </w:tc>
      </w:tr>
      <w:tr w:rsidR="00F2570F" w:rsidTr="00F2570F">
        <w:tc>
          <w:tcPr>
            <w:tcW w:w="522" w:type="dxa"/>
          </w:tcPr>
          <w:p w:rsidR="00F2570F" w:rsidRPr="001D198E" w:rsidRDefault="00F2570F" w:rsidP="00F2570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198E">
              <w:rPr>
                <w:rFonts w:ascii="標楷體" w:eastAsia="標楷體" w:hAnsi="標楷體" w:hint="eastAsia"/>
                <w:b/>
                <w:szCs w:val="24"/>
              </w:rPr>
              <w:t>7</w:t>
            </w:r>
          </w:p>
        </w:tc>
        <w:tc>
          <w:tcPr>
            <w:tcW w:w="3306" w:type="dxa"/>
            <w:gridSpan w:val="2"/>
          </w:tcPr>
          <w:p w:rsidR="00F2570F" w:rsidRPr="001D198E" w:rsidRDefault="00F2570F" w:rsidP="00F2570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D198E">
              <w:rPr>
                <w:rFonts w:ascii="標楷體" w:eastAsia="標楷體" w:hAnsi="標楷體" w:hint="eastAsia"/>
                <w:szCs w:val="24"/>
              </w:rPr>
              <w:t>品格小故事徵選</w:t>
            </w:r>
          </w:p>
          <w:p w:rsidR="00F2570F" w:rsidRPr="001D198E" w:rsidRDefault="00F2570F" w:rsidP="00F2570F">
            <w:pPr>
              <w:spacing w:line="0" w:lineRule="atLeast"/>
              <w:rPr>
                <w:rFonts w:ascii="標楷體" w:eastAsia="標楷體" w:hAnsi="標楷體"/>
                <w:i/>
                <w:szCs w:val="24"/>
              </w:rPr>
            </w:pPr>
            <w:r w:rsidRPr="001D198E">
              <w:rPr>
                <w:rFonts w:ascii="標楷體" w:eastAsia="標楷體" w:hAnsi="標楷體" w:hint="eastAsia"/>
                <w:i/>
                <w:szCs w:val="24"/>
              </w:rPr>
              <w:t>專注.誠信.合作.關懷.</w:t>
            </w:r>
          </w:p>
          <w:p w:rsidR="00F2570F" w:rsidRPr="001D198E" w:rsidRDefault="00F2570F" w:rsidP="00F2570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1D198E">
              <w:rPr>
                <w:rFonts w:ascii="標楷體" w:eastAsia="標楷體" w:hAnsi="標楷體" w:hint="eastAsia"/>
                <w:i/>
                <w:szCs w:val="24"/>
              </w:rPr>
              <w:t>勇敢.守法.尊重.感恩.責任</w:t>
            </w:r>
          </w:p>
        </w:tc>
        <w:tc>
          <w:tcPr>
            <w:tcW w:w="3544" w:type="dxa"/>
            <w:gridSpan w:val="2"/>
          </w:tcPr>
          <w:p w:rsidR="00F2570F" w:rsidRPr="001D198E" w:rsidRDefault="00F2570F" w:rsidP="00F2570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D198E">
              <w:rPr>
                <w:rFonts w:ascii="標楷體" w:eastAsia="標楷體" w:hAnsi="標楷體" w:hint="eastAsia"/>
                <w:szCs w:val="24"/>
              </w:rPr>
              <w:t>學務處(生教組 分機823)</w:t>
            </w:r>
          </w:p>
        </w:tc>
        <w:tc>
          <w:tcPr>
            <w:tcW w:w="3827" w:type="dxa"/>
          </w:tcPr>
          <w:p w:rsidR="00F2570F" w:rsidRPr="001D198E" w:rsidRDefault="00F2570F" w:rsidP="001D198E">
            <w:pPr>
              <w:rPr>
                <w:rFonts w:ascii="標楷體" w:eastAsia="標楷體" w:hAnsi="標楷體"/>
                <w:szCs w:val="24"/>
              </w:rPr>
            </w:pPr>
            <w:r w:rsidRPr="001D198E">
              <w:rPr>
                <w:rFonts w:ascii="標楷體" w:eastAsia="標楷體" w:hAnsi="標楷體" w:hint="eastAsia"/>
                <w:szCs w:val="24"/>
              </w:rPr>
              <w:t>以本校品格教育德目為單篇故事主題，收集(須註明資料來源)、自編均可。以word電子檔繳交。</w:t>
            </w:r>
          </w:p>
        </w:tc>
      </w:tr>
      <w:tr w:rsidR="00C50364" w:rsidTr="00F2570F">
        <w:tc>
          <w:tcPr>
            <w:tcW w:w="522" w:type="dxa"/>
          </w:tcPr>
          <w:p w:rsidR="00C50364" w:rsidRPr="001D198E" w:rsidRDefault="00C50364" w:rsidP="00F2570F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8</w:t>
            </w:r>
          </w:p>
        </w:tc>
        <w:tc>
          <w:tcPr>
            <w:tcW w:w="3306" w:type="dxa"/>
            <w:gridSpan w:val="2"/>
          </w:tcPr>
          <w:p w:rsidR="00F1014A" w:rsidRDefault="00F1014A" w:rsidP="00F2570F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 w:rsidRPr="00F1014A">
              <w:rPr>
                <w:rFonts w:ascii="標楷體" w:eastAsia="標楷體" w:hAnsi="標楷體" w:hint="eastAsia"/>
                <w:color w:val="0000FF"/>
                <w:szCs w:val="24"/>
              </w:rPr>
              <w:t>臺北市國民小學「品德教育</w:t>
            </w:r>
            <w:r w:rsidRPr="00F1014A">
              <w:rPr>
                <w:rFonts w:ascii="標楷體" w:eastAsia="標楷體" w:hAnsi="標楷體"/>
                <w:b/>
                <w:bCs/>
                <w:color w:val="0000FF"/>
                <w:szCs w:val="24"/>
              </w:rPr>
              <w:t>-</w:t>
            </w:r>
            <w:r w:rsidRPr="00F1014A">
              <w:rPr>
                <w:rFonts w:ascii="標楷體" w:eastAsia="標楷體" w:hAnsi="標楷體" w:hint="eastAsia"/>
                <w:color w:val="0000FF"/>
                <w:szCs w:val="24"/>
              </w:rPr>
              <w:t>四格漫畫」甄選比賽</w:t>
            </w:r>
          </w:p>
          <w:p w:rsidR="00F1014A" w:rsidRDefault="00F1014A" w:rsidP="00F2570F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  <w:p w:rsidR="00C50364" w:rsidRPr="00C50364" w:rsidRDefault="00F1014A" w:rsidP="00F2570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FF"/>
                <w:szCs w:val="24"/>
              </w:rPr>
            </w:pPr>
            <w:r w:rsidRPr="00F1014A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以推動13個品德核心價值：「尊重生命」、「孝親尊長」、「負責盡責」、「誠實信用」、「團隊合作」、「自主自律」、「主動積極」、「謙虛有禮」、「關懷行善」、「愛護環境」、「賞識感恩」、「接納包容」、「公平正義」做為題目內涵</w:t>
            </w:r>
            <w:r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，進行四格漫畫創作</w:t>
            </w:r>
          </w:p>
        </w:tc>
        <w:tc>
          <w:tcPr>
            <w:tcW w:w="3544" w:type="dxa"/>
            <w:gridSpan w:val="2"/>
          </w:tcPr>
          <w:p w:rsidR="00F1014A" w:rsidRPr="00F1014A" w:rsidRDefault="00C50364" w:rsidP="00F1014A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 w:rsidRPr="00F1014A">
              <w:rPr>
                <w:rFonts w:ascii="標楷體" w:eastAsia="標楷體" w:hAnsi="標楷體" w:hint="eastAsia"/>
                <w:color w:val="0000FF"/>
                <w:szCs w:val="24"/>
              </w:rPr>
              <w:t>學務處(生教組 分機823)</w:t>
            </w:r>
            <w:r w:rsidR="00F1014A">
              <w:rPr>
                <w:rFonts w:hint="eastAsia"/>
              </w:rPr>
              <w:t xml:space="preserve"> </w:t>
            </w:r>
          </w:p>
          <w:p w:rsidR="00C50364" w:rsidRPr="00F1014A" w:rsidRDefault="00C50364" w:rsidP="00F1014A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FF"/>
                <w:szCs w:val="24"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:rsidR="00F1014A" w:rsidRPr="00F1014A" w:rsidRDefault="00F1014A" w:rsidP="00F1014A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</w:pPr>
            <w:r w:rsidRPr="00F1014A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（一）規格：漫畫圖案以四個12公分見方為範圍。可用連續或重疊兩種方式創作(格式如附件二)。</w:t>
            </w:r>
          </w:p>
          <w:p w:rsidR="00F1014A" w:rsidRPr="00F1014A" w:rsidRDefault="00F1014A" w:rsidP="00F1014A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</w:pPr>
            <w:r w:rsidRPr="00F1014A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（二）內容的圖形及顏色，以簡要的文字說明其涵義或簡單的故事敘述。</w:t>
            </w:r>
          </w:p>
          <w:p w:rsidR="00C50364" w:rsidRPr="00F1014A" w:rsidRDefault="00F1014A" w:rsidP="00F1014A">
            <w:pPr>
              <w:spacing w:line="0" w:lineRule="atLeast"/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</w:pPr>
            <w:r w:rsidRPr="00F1014A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（三）作品除了彩繪或剪貼的平面方式呈現；亦可電腦繪圖並列印出來貼上，且依規格呈現作品（如電腦繪圖請附電子檔）。</w:t>
            </w:r>
          </w:p>
        </w:tc>
      </w:tr>
      <w:tr w:rsidR="00F2570F" w:rsidTr="00FF4362">
        <w:tc>
          <w:tcPr>
            <w:tcW w:w="11199" w:type="dxa"/>
            <w:gridSpan w:val="6"/>
            <w:tcBorders>
              <w:left w:val="nil"/>
              <w:right w:val="nil"/>
            </w:tcBorders>
          </w:tcPr>
          <w:p w:rsidR="00F2570F" w:rsidRPr="008851D6" w:rsidRDefault="00F2570F" w:rsidP="00F2570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851D6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另有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各相關</w:t>
            </w:r>
            <w:r w:rsidRPr="008851D6">
              <w:rPr>
                <w:rFonts w:ascii="標楷體" w:eastAsia="標楷體" w:hAnsi="標楷體" w:hint="eastAsia"/>
                <w:b/>
                <w:sz w:val="32"/>
                <w:szCs w:val="32"/>
              </w:rPr>
              <w:t>單位辦理競賽活動請自行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於網路或郵寄</w:t>
            </w:r>
            <w:r w:rsidRPr="008851D6">
              <w:rPr>
                <w:rFonts w:ascii="標楷體" w:eastAsia="標楷體" w:hAnsi="標楷體" w:hint="eastAsia"/>
                <w:b/>
                <w:sz w:val="32"/>
                <w:szCs w:val="32"/>
              </w:rPr>
              <w:t>報名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參加</w:t>
            </w:r>
          </w:p>
        </w:tc>
      </w:tr>
      <w:tr w:rsidR="00F2570F" w:rsidTr="00F2570F">
        <w:trPr>
          <w:trHeight w:val="365"/>
        </w:trPr>
        <w:tc>
          <w:tcPr>
            <w:tcW w:w="522" w:type="dxa"/>
          </w:tcPr>
          <w:p w:rsidR="00F2570F" w:rsidRPr="00D17BF3" w:rsidRDefault="00F2570F" w:rsidP="00F257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74" w:type="dxa"/>
            <w:gridSpan w:val="3"/>
            <w:tcBorders>
              <w:bottom w:val="single" w:sz="4" w:space="0" w:color="auto"/>
            </w:tcBorders>
          </w:tcPr>
          <w:p w:rsidR="00F2570F" w:rsidRPr="00CC4DCC" w:rsidRDefault="00F2570F" w:rsidP="00F2570F">
            <w:pPr>
              <w:jc w:val="center"/>
              <w:rPr>
                <w:rFonts w:ascii="微軟正黑體" w:eastAsia="微軟正黑體" w:hAnsi="微軟正黑體" w:cs="Arial"/>
                <w:b/>
                <w:color w:val="D9D9D9" w:themeColor="background1" w:themeShade="D9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</w:rPr>
              <w:t>項目</w:t>
            </w:r>
          </w:p>
        </w:tc>
        <w:tc>
          <w:tcPr>
            <w:tcW w:w="5103" w:type="dxa"/>
            <w:gridSpan w:val="2"/>
          </w:tcPr>
          <w:p w:rsidR="00F2570F" w:rsidRPr="00CC4DCC" w:rsidRDefault="00F2570F" w:rsidP="00F2570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CC4DCC">
              <w:rPr>
                <w:rFonts w:ascii="微軟正黑體" w:eastAsia="微軟正黑體" w:hAnsi="微軟正黑體" w:hint="eastAsia"/>
                <w:b/>
              </w:rPr>
              <w:t>網頁</w:t>
            </w:r>
          </w:p>
        </w:tc>
      </w:tr>
      <w:tr w:rsidR="00F2570F" w:rsidTr="009F305A">
        <w:tc>
          <w:tcPr>
            <w:tcW w:w="522" w:type="dxa"/>
          </w:tcPr>
          <w:p w:rsidR="00F2570F" w:rsidRPr="00D17BF3" w:rsidRDefault="001D198E" w:rsidP="00F257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574" w:type="dxa"/>
            <w:gridSpan w:val="3"/>
          </w:tcPr>
          <w:p w:rsidR="00F2570F" w:rsidRPr="00F83F33" w:rsidRDefault="00F2570F" w:rsidP="00F2570F">
            <w:pPr>
              <w:rPr>
                <w:rFonts w:ascii="微軟正黑體" w:eastAsia="微軟正黑體" w:hAnsi="微軟正黑體" w:cs="Arial"/>
                <w:color w:val="D9D9D9" w:themeColor="background1" w:themeShade="D9"/>
                <w:sz w:val="20"/>
                <w:szCs w:val="20"/>
              </w:rPr>
            </w:pPr>
            <w:r w:rsidRPr="009F305A">
              <w:rPr>
                <w:rFonts w:ascii="標楷體" w:eastAsia="標楷體" w:hAnsi="標楷體" w:cs="Arial"/>
                <w:sz w:val="27"/>
                <w:szCs w:val="27"/>
              </w:rPr>
              <w:t>世界母語日「快樂學母語，線上猜燈謎」</w:t>
            </w:r>
            <w:r>
              <w:rPr>
                <w:rFonts w:ascii="標楷體" w:eastAsia="標楷體" w:hAnsi="標楷體" w:cs="Arial" w:hint="eastAsia"/>
                <w:sz w:val="27"/>
                <w:szCs w:val="27"/>
              </w:rPr>
              <w:t>對象：</w:t>
            </w:r>
            <w:r w:rsidRPr="009F305A">
              <w:rPr>
                <w:rFonts w:ascii="標楷體" w:eastAsia="標楷體" w:hAnsi="標楷體" w:cs="Arial" w:hint="eastAsia"/>
                <w:sz w:val="27"/>
                <w:szCs w:val="27"/>
              </w:rPr>
              <w:t>一~六年級</w:t>
            </w:r>
            <w:r>
              <w:rPr>
                <w:rFonts w:ascii="標楷體" w:eastAsia="標楷體" w:hAnsi="標楷體" w:cs="Arial" w:hint="eastAsia"/>
                <w:sz w:val="27"/>
                <w:szCs w:val="27"/>
              </w:rPr>
              <w:t xml:space="preserve">    時間：即日起~</w:t>
            </w:r>
            <w:r w:rsidRPr="009F305A">
              <w:rPr>
                <w:rFonts w:ascii="標楷體" w:eastAsia="標楷體" w:hAnsi="標楷體" w:cs="Arial" w:hint="eastAsia"/>
                <w:sz w:val="27"/>
                <w:szCs w:val="27"/>
              </w:rPr>
              <w:t>02/11截止</w:t>
            </w:r>
          </w:p>
        </w:tc>
        <w:tc>
          <w:tcPr>
            <w:tcW w:w="5103" w:type="dxa"/>
            <w:gridSpan w:val="2"/>
          </w:tcPr>
          <w:p w:rsidR="00F2570F" w:rsidRDefault="00F1014A" w:rsidP="00F2570F">
            <w:pPr>
              <w:jc w:val="center"/>
            </w:pPr>
            <w:hyperlink r:id="rId10" w:history="1">
              <w:r w:rsidR="00F2570F" w:rsidRPr="009F305A">
                <w:rPr>
                  <w:rStyle w:val="a9"/>
                  <w:rFonts w:ascii="標楷體" w:eastAsia="標楷體" w:hAnsi="標楷體"/>
                  <w:szCs w:val="24"/>
                </w:rPr>
                <w:t>http://210.65.47.186/inative2018/</w:t>
              </w:r>
            </w:hyperlink>
          </w:p>
        </w:tc>
      </w:tr>
      <w:tr w:rsidR="00F2570F" w:rsidTr="009F305A">
        <w:tc>
          <w:tcPr>
            <w:tcW w:w="522" w:type="dxa"/>
          </w:tcPr>
          <w:p w:rsidR="00F2570F" w:rsidRPr="00D17BF3" w:rsidRDefault="001D198E" w:rsidP="00F257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574" w:type="dxa"/>
            <w:gridSpan w:val="3"/>
          </w:tcPr>
          <w:p w:rsidR="00F2570F" w:rsidRPr="00A53946" w:rsidRDefault="00F2570F" w:rsidP="00F2570F">
            <w:pPr>
              <w:spacing w:line="0" w:lineRule="atLeast"/>
              <w:rPr>
                <w:rFonts w:ascii="標楷體" w:eastAsia="標楷體" w:hAnsi="標楷體" w:cs="Arial"/>
                <w:color w:val="D9D9D9" w:themeColor="background1" w:themeShade="D9"/>
                <w:sz w:val="28"/>
                <w:szCs w:val="28"/>
              </w:rPr>
            </w:pPr>
            <w:r w:rsidRPr="00A53946">
              <w:rPr>
                <w:rFonts w:ascii="標楷體" w:eastAsia="標楷體" w:hAnsi="標楷體" w:cs="Arial" w:hint="eastAsia"/>
                <w:sz w:val="28"/>
                <w:szCs w:val="28"/>
              </w:rPr>
              <w:t>「發現全民國防之美--2017臺北市全民國防教育攝影比賽」</w:t>
            </w:r>
          </w:p>
        </w:tc>
        <w:tc>
          <w:tcPr>
            <w:tcW w:w="5103" w:type="dxa"/>
            <w:gridSpan w:val="2"/>
          </w:tcPr>
          <w:p w:rsidR="00F2570F" w:rsidRDefault="00F2570F" w:rsidP="00F2570F">
            <w:pPr>
              <w:jc w:val="center"/>
            </w:pPr>
            <w:r w:rsidRPr="00A53946">
              <w:t>http://www.gov.taipei/ct.asp?xItem=357231558&amp;ctNode=5157&amp;mp=100001</w:t>
            </w:r>
          </w:p>
        </w:tc>
      </w:tr>
      <w:tr w:rsidR="00C50364" w:rsidTr="009F305A">
        <w:tc>
          <w:tcPr>
            <w:tcW w:w="522" w:type="dxa"/>
          </w:tcPr>
          <w:p w:rsidR="00C50364" w:rsidRDefault="00C50364" w:rsidP="00F2570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574" w:type="dxa"/>
            <w:gridSpan w:val="3"/>
          </w:tcPr>
          <w:p w:rsidR="00C50364" w:rsidRPr="00F1014A" w:rsidRDefault="00F1014A" w:rsidP="00F1014A">
            <w:pPr>
              <w:pStyle w:val="Default"/>
              <w:spacing w:line="0" w:lineRule="atLeast"/>
              <w:jc w:val="center"/>
              <w:rPr>
                <w:rFonts w:hAnsi="Times New Roman" w:hint="eastAsia"/>
                <w:color w:val="0000FF"/>
                <w:sz w:val="28"/>
                <w:szCs w:val="28"/>
              </w:rPr>
            </w:pPr>
            <w:r w:rsidRPr="00F1014A">
              <w:rPr>
                <w:rFonts w:hint="eastAsia"/>
                <w:color w:val="0000FF"/>
                <w:sz w:val="28"/>
                <w:szCs w:val="28"/>
              </w:rPr>
              <w:t>臺北市國民小學「品德教育</w:t>
            </w:r>
            <w:r w:rsidRPr="00F1014A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-</w:t>
            </w:r>
            <w:r w:rsidRPr="00F1014A">
              <w:rPr>
                <w:rFonts w:hAnsi="Times New Roman" w:hint="eastAsia"/>
                <w:color w:val="0000FF"/>
                <w:sz w:val="28"/>
                <w:szCs w:val="28"/>
              </w:rPr>
              <w:t>四格漫畫」甄選比賽實施計畫</w:t>
            </w:r>
          </w:p>
        </w:tc>
        <w:tc>
          <w:tcPr>
            <w:tcW w:w="5103" w:type="dxa"/>
            <w:gridSpan w:val="2"/>
          </w:tcPr>
          <w:p w:rsidR="00C50364" w:rsidRPr="00F1014A" w:rsidRDefault="00F1014A" w:rsidP="00F2570F">
            <w:pPr>
              <w:jc w:val="center"/>
              <w:rPr>
                <w:color w:val="0000FF"/>
              </w:rPr>
            </w:pPr>
            <w:r w:rsidRPr="00F1014A">
              <w:rPr>
                <w:color w:val="0000FF"/>
              </w:rPr>
              <w:t>http://www.hrps.tp.edu.tw/news/u_news_v2.asp?id={85881DEA-D061-469C-B4B0-332C7D1215F3}&amp;newsid=16805</w:t>
            </w:r>
          </w:p>
        </w:tc>
      </w:tr>
    </w:tbl>
    <w:p w:rsidR="00F2570F" w:rsidRDefault="00F2570F" w:rsidP="00F2570F">
      <w:pPr>
        <w:spacing w:line="440" w:lineRule="exact"/>
        <w:jc w:val="distribute"/>
        <w:rPr>
          <w:rFonts w:ascii="標楷體" w:eastAsia="標楷體" w:hAnsi="標楷體"/>
          <w:b/>
          <w:color w:val="000000" w:themeColor="text1"/>
          <w:sz w:val="28"/>
        </w:rPr>
      </w:pPr>
    </w:p>
    <w:p w:rsidR="00F2570F" w:rsidRDefault="00F2570F" w:rsidP="00F2570F">
      <w:pPr>
        <w:spacing w:line="440" w:lineRule="exact"/>
        <w:jc w:val="distribute"/>
        <w:rPr>
          <w:rFonts w:ascii="標楷體" w:eastAsia="標楷體" w:hAnsi="標楷體"/>
          <w:b/>
          <w:color w:val="000000" w:themeColor="text1"/>
          <w:sz w:val="28"/>
        </w:rPr>
      </w:pPr>
    </w:p>
    <w:p w:rsidR="00F2570F" w:rsidRDefault="00F2570F" w:rsidP="00F2570F">
      <w:pPr>
        <w:spacing w:line="440" w:lineRule="exact"/>
        <w:jc w:val="distribute"/>
        <w:rPr>
          <w:rFonts w:ascii="標楷體" w:eastAsia="標楷體" w:hAnsi="標楷體"/>
          <w:b/>
          <w:color w:val="000000" w:themeColor="text1"/>
          <w:sz w:val="28"/>
        </w:rPr>
      </w:pPr>
    </w:p>
    <w:p w:rsidR="00F2570F" w:rsidRDefault="00F2570F" w:rsidP="00F2570F">
      <w:pPr>
        <w:spacing w:line="440" w:lineRule="exact"/>
        <w:jc w:val="distribute"/>
        <w:rPr>
          <w:rFonts w:ascii="標楷體" w:eastAsia="標楷體" w:hAnsi="標楷體"/>
          <w:b/>
          <w:color w:val="000000" w:themeColor="text1"/>
          <w:sz w:val="28"/>
        </w:rPr>
      </w:pPr>
    </w:p>
    <w:p w:rsidR="00F2570F" w:rsidRDefault="00F2570F" w:rsidP="00F2570F">
      <w:pPr>
        <w:spacing w:line="440" w:lineRule="exact"/>
        <w:jc w:val="distribute"/>
        <w:rPr>
          <w:rFonts w:ascii="標楷體" w:eastAsia="標楷體" w:hAnsi="標楷體"/>
          <w:b/>
          <w:color w:val="000000" w:themeColor="text1"/>
          <w:sz w:val="28"/>
        </w:rPr>
      </w:pPr>
    </w:p>
    <w:p w:rsidR="00F2570F" w:rsidRDefault="00F2570F" w:rsidP="00F2570F">
      <w:pPr>
        <w:spacing w:line="440" w:lineRule="exact"/>
        <w:jc w:val="distribute"/>
        <w:rPr>
          <w:rFonts w:ascii="標楷體" w:eastAsia="標楷體" w:hAnsi="標楷體"/>
          <w:b/>
          <w:color w:val="000000" w:themeColor="text1"/>
          <w:sz w:val="28"/>
        </w:rPr>
      </w:pPr>
    </w:p>
    <w:p w:rsidR="00F2570F" w:rsidRDefault="00F2570F" w:rsidP="00F2570F">
      <w:pPr>
        <w:spacing w:line="440" w:lineRule="exact"/>
        <w:jc w:val="distribute"/>
        <w:rPr>
          <w:rFonts w:ascii="標楷體" w:eastAsia="標楷體" w:hAnsi="標楷體"/>
          <w:b/>
          <w:color w:val="000000" w:themeColor="text1"/>
          <w:sz w:val="28"/>
        </w:rPr>
      </w:pPr>
    </w:p>
    <w:p w:rsidR="00F2570F" w:rsidRDefault="00F2570F" w:rsidP="00F2570F">
      <w:pPr>
        <w:spacing w:line="440" w:lineRule="exact"/>
        <w:jc w:val="distribute"/>
        <w:rPr>
          <w:rFonts w:ascii="標楷體" w:eastAsia="標楷體" w:hAnsi="標楷體"/>
          <w:b/>
          <w:color w:val="000000" w:themeColor="text1"/>
          <w:sz w:val="28"/>
        </w:rPr>
      </w:pPr>
    </w:p>
    <w:p w:rsidR="00F2570F" w:rsidRDefault="00F2570F" w:rsidP="00F2570F">
      <w:pPr>
        <w:spacing w:line="440" w:lineRule="exact"/>
        <w:jc w:val="distribute"/>
        <w:rPr>
          <w:rFonts w:ascii="標楷體" w:eastAsia="標楷體" w:hAnsi="標楷體"/>
          <w:b/>
          <w:color w:val="000000" w:themeColor="text1"/>
          <w:sz w:val="28"/>
        </w:rPr>
      </w:pPr>
    </w:p>
    <w:p w:rsidR="00F2570F" w:rsidRDefault="00F2570F" w:rsidP="00F2570F">
      <w:pPr>
        <w:spacing w:line="440" w:lineRule="exact"/>
        <w:jc w:val="distribute"/>
        <w:rPr>
          <w:rFonts w:ascii="標楷體" w:eastAsia="標楷體" w:hAnsi="標楷體"/>
          <w:b/>
          <w:color w:val="000000" w:themeColor="text1"/>
          <w:sz w:val="28"/>
        </w:rPr>
      </w:pPr>
    </w:p>
    <w:p w:rsidR="00F2570F" w:rsidRDefault="00F2570F" w:rsidP="00F2570F">
      <w:pPr>
        <w:spacing w:line="440" w:lineRule="exact"/>
        <w:jc w:val="distribute"/>
        <w:rPr>
          <w:rFonts w:ascii="標楷體" w:eastAsia="標楷體" w:hAnsi="標楷體"/>
          <w:b/>
          <w:color w:val="000000" w:themeColor="text1"/>
          <w:sz w:val="28"/>
        </w:rPr>
      </w:pPr>
    </w:p>
    <w:p w:rsidR="00F2570F" w:rsidRDefault="00F2570F" w:rsidP="00F2570F">
      <w:pPr>
        <w:spacing w:line="440" w:lineRule="exact"/>
        <w:jc w:val="distribute"/>
        <w:rPr>
          <w:rFonts w:ascii="標楷體" w:eastAsia="標楷體" w:hAnsi="標楷體"/>
          <w:b/>
          <w:color w:val="000000" w:themeColor="text1"/>
          <w:sz w:val="28"/>
        </w:rPr>
      </w:pPr>
    </w:p>
    <w:p w:rsidR="00F2570F" w:rsidRDefault="00F2570F" w:rsidP="00F2570F">
      <w:pPr>
        <w:spacing w:line="440" w:lineRule="exact"/>
        <w:jc w:val="distribute"/>
        <w:rPr>
          <w:rFonts w:ascii="標楷體" w:eastAsia="標楷體" w:hAnsi="標楷體"/>
          <w:b/>
          <w:color w:val="000000" w:themeColor="text1"/>
          <w:sz w:val="28"/>
        </w:rPr>
      </w:pPr>
    </w:p>
    <w:p w:rsidR="00F2570F" w:rsidRDefault="00F2570F" w:rsidP="00F2570F">
      <w:pPr>
        <w:spacing w:line="440" w:lineRule="exact"/>
        <w:jc w:val="distribute"/>
        <w:rPr>
          <w:rFonts w:ascii="標楷體" w:eastAsia="標楷體" w:hAnsi="標楷體"/>
          <w:b/>
          <w:color w:val="000000" w:themeColor="text1"/>
          <w:sz w:val="28"/>
        </w:rPr>
      </w:pPr>
    </w:p>
    <w:p w:rsidR="00F2570F" w:rsidRDefault="00F2570F" w:rsidP="00F2570F">
      <w:pPr>
        <w:spacing w:line="440" w:lineRule="exact"/>
        <w:jc w:val="distribute"/>
        <w:rPr>
          <w:rFonts w:ascii="標楷體" w:eastAsia="標楷體" w:hAnsi="標楷體"/>
          <w:b/>
          <w:color w:val="000000" w:themeColor="text1"/>
          <w:sz w:val="28"/>
        </w:rPr>
      </w:pPr>
    </w:p>
    <w:p w:rsidR="00F2570F" w:rsidRDefault="00F2570F" w:rsidP="00F2570F">
      <w:pPr>
        <w:spacing w:line="440" w:lineRule="exact"/>
        <w:jc w:val="distribute"/>
        <w:rPr>
          <w:rFonts w:ascii="標楷體" w:eastAsia="標楷體" w:hAnsi="標楷體"/>
          <w:b/>
          <w:color w:val="000000" w:themeColor="text1"/>
          <w:sz w:val="28"/>
        </w:rPr>
      </w:pPr>
    </w:p>
    <w:p w:rsidR="00F2570F" w:rsidRDefault="00F2570F" w:rsidP="00F2570F">
      <w:pPr>
        <w:spacing w:line="440" w:lineRule="exact"/>
        <w:jc w:val="distribute"/>
        <w:rPr>
          <w:rFonts w:ascii="標楷體" w:eastAsia="標楷體" w:hAnsi="標楷體"/>
          <w:b/>
          <w:color w:val="000000" w:themeColor="text1"/>
          <w:sz w:val="28"/>
        </w:rPr>
      </w:pPr>
    </w:p>
    <w:p w:rsidR="00F2570F" w:rsidRDefault="00F2570F" w:rsidP="00F2570F">
      <w:pPr>
        <w:spacing w:line="440" w:lineRule="exact"/>
        <w:jc w:val="distribute"/>
        <w:rPr>
          <w:rFonts w:ascii="標楷體" w:eastAsia="標楷體" w:hAnsi="標楷體"/>
          <w:b/>
          <w:color w:val="000000" w:themeColor="text1"/>
          <w:sz w:val="28"/>
        </w:rPr>
      </w:pPr>
    </w:p>
    <w:p w:rsidR="00F2570F" w:rsidRDefault="00F2570F" w:rsidP="00F2570F">
      <w:pPr>
        <w:spacing w:line="440" w:lineRule="exact"/>
        <w:jc w:val="distribute"/>
        <w:rPr>
          <w:rFonts w:ascii="標楷體" w:eastAsia="標楷體" w:hAnsi="標楷體"/>
          <w:b/>
          <w:color w:val="000000" w:themeColor="text1"/>
          <w:sz w:val="28"/>
        </w:rPr>
      </w:pPr>
    </w:p>
    <w:p w:rsidR="00F2570F" w:rsidRDefault="00F2570F" w:rsidP="00F2570F">
      <w:pPr>
        <w:spacing w:line="440" w:lineRule="exact"/>
        <w:jc w:val="distribute"/>
        <w:rPr>
          <w:rFonts w:ascii="標楷體" w:eastAsia="標楷體" w:hAnsi="標楷體"/>
          <w:b/>
          <w:color w:val="000000" w:themeColor="text1"/>
          <w:sz w:val="28"/>
        </w:rPr>
      </w:pPr>
    </w:p>
    <w:p w:rsidR="00F2570F" w:rsidRDefault="00F2570F" w:rsidP="00F2570F">
      <w:pPr>
        <w:spacing w:line="440" w:lineRule="exact"/>
        <w:jc w:val="distribute"/>
        <w:rPr>
          <w:rFonts w:ascii="標楷體" w:eastAsia="標楷體" w:hAnsi="標楷體"/>
          <w:b/>
          <w:color w:val="000000" w:themeColor="text1"/>
          <w:sz w:val="28"/>
        </w:rPr>
      </w:pPr>
    </w:p>
    <w:p w:rsidR="00F2570F" w:rsidRDefault="00F2570F" w:rsidP="00F2570F">
      <w:pPr>
        <w:spacing w:line="440" w:lineRule="exact"/>
        <w:jc w:val="distribute"/>
        <w:rPr>
          <w:rFonts w:ascii="標楷體" w:eastAsia="標楷體" w:hAnsi="標楷體"/>
          <w:b/>
          <w:color w:val="000000" w:themeColor="text1"/>
          <w:sz w:val="28"/>
        </w:rPr>
      </w:pPr>
    </w:p>
    <w:p w:rsidR="00F2570F" w:rsidRDefault="00F2570F" w:rsidP="00F2570F">
      <w:pPr>
        <w:spacing w:line="440" w:lineRule="exact"/>
        <w:jc w:val="distribute"/>
        <w:rPr>
          <w:rFonts w:ascii="標楷體" w:eastAsia="標楷體" w:hAnsi="標楷體"/>
          <w:b/>
          <w:color w:val="000000" w:themeColor="text1"/>
          <w:sz w:val="28"/>
        </w:rPr>
      </w:pPr>
    </w:p>
    <w:p w:rsidR="00F2570F" w:rsidRDefault="00F2570F" w:rsidP="00F2570F">
      <w:pPr>
        <w:spacing w:line="440" w:lineRule="exact"/>
        <w:jc w:val="distribute"/>
        <w:rPr>
          <w:rFonts w:ascii="標楷體" w:eastAsia="標楷體" w:hAnsi="標楷體"/>
          <w:b/>
          <w:color w:val="000000" w:themeColor="text1"/>
          <w:sz w:val="28"/>
        </w:rPr>
      </w:pPr>
    </w:p>
    <w:p w:rsidR="00F2570F" w:rsidRDefault="00F2570F" w:rsidP="00F2570F">
      <w:pPr>
        <w:spacing w:line="440" w:lineRule="exact"/>
        <w:jc w:val="distribute"/>
        <w:rPr>
          <w:rFonts w:ascii="標楷體" w:eastAsia="標楷體" w:hAnsi="標楷體"/>
          <w:b/>
          <w:color w:val="000000" w:themeColor="text1"/>
          <w:sz w:val="28"/>
        </w:rPr>
      </w:pPr>
    </w:p>
    <w:p w:rsidR="00F2570F" w:rsidRDefault="00F2570F" w:rsidP="00F2570F">
      <w:pPr>
        <w:spacing w:line="440" w:lineRule="exact"/>
        <w:jc w:val="distribute"/>
        <w:rPr>
          <w:rFonts w:ascii="標楷體" w:eastAsia="標楷體" w:hAnsi="標楷體"/>
          <w:b/>
          <w:color w:val="000000" w:themeColor="text1"/>
          <w:sz w:val="28"/>
        </w:rPr>
      </w:pPr>
    </w:p>
    <w:p w:rsidR="00F2570F" w:rsidRDefault="00F2570F" w:rsidP="00F2570F">
      <w:pPr>
        <w:spacing w:line="440" w:lineRule="exact"/>
        <w:jc w:val="distribute"/>
        <w:rPr>
          <w:rFonts w:ascii="標楷體" w:eastAsia="標楷體" w:hAnsi="標楷體"/>
          <w:b/>
          <w:color w:val="000000" w:themeColor="text1"/>
          <w:sz w:val="28"/>
        </w:rPr>
      </w:pPr>
    </w:p>
    <w:p w:rsidR="00F2570F" w:rsidRDefault="00F2570F" w:rsidP="00F2570F">
      <w:pPr>
        <w:spacing w:line="440" w:lineRule="exact"/>
        <w:jc w:val="distribute"/>
        <w:rPr>
          <w:rFonts w:ascii="標楷體" w:eastAsia="標楷體" w:hAnsi="標楷體"/>
          <w:b/>
          <w:color w:val="000000" w:themeColor="text1"/>
          <w:sz w:val="28"/>
        </w:rPr>
      </w:pPr>
    </w:p>
    <w:p w:rsidR="00F2570F" w:rsidRDefault="00F2570F" w:rsidP="00F2570F">
      <w:pPr>
        <w:spacing w:line="440" w:lineRule="exact"/>
        <w:jc w:val="distribute"/>
        <w:rPr>
          <w:rFonts w:ascii="標楷體" w:eastAsia="標楷體" w:hAnsi="標楷體"/>
          <w:b/>
          <w:color w:val="000000" w:themeColor="text1"/>
          <w:sz w:val="28"/>
        </w:rPr>
      </w:pPr>
    </w:p>
    <w:p w:rsidR="00F2570F" w:rsidRDefault="00F2570F" w:rsidP="00F2570F">
      <w:pPr>
        <w:spacing w:line="440" w:lineRule="exact"/>
        <w:jc w:val="distribute"/>
        <w:rPr>
          <w:rFonts w:ascii="標楷體" w:eastAsia="標楷體" w:hAnsi="標楷體"/>
          <w:b/>
          <w:color w:val="000000" w:themeColor="text1"/>
          <w:sz w:val="28"/>
        </w:rPr>
      </w:pPr>
    </w:p>
    <w:p w:rsidR="00F2570F" w:rsidRDefault="00F2570F" w:rsidP="00F2570F">
      <w:pPr>
        <w:spacing w:line="440" w:lineRule="exact"/>
        <w:jc w:val="distribute"/>
        <w:rPr>
          <w:rFonts w:ascii="標楷體" w:eastAsia="標楷體" w:hAnsi="標楷體"/>
          <w:b/>
          <w:color w:val="000000" w:themeColor="text1"/>
          <w:sz w:val="28"/>
        </w:rPr>
      </w:pPr>
    </w:p>
    <w:p w:rsidR="00F2570F" w:rsidRDefault="00F2570F" w:rsidP="00F2570F">
      <w:pPr>
        <w:spacing w:line="440" w:lineRule="exact"/>
        <w:jc w:val="distribute"/>
        <w:rPr>
          <w:rFonts w:ascii="標楷體" w:eastAsia="標楷體" w:hAnsi="標楷體"/>
          <w:b/>
          <w:color w:val="000000" w:themeColor="text1"/>
          <w:sz w:val="28"/>
        </w:rPr>
      </w:pPr>
    </w:p>
    <w:p w:rsidR="00F2570F" w:rsidRDefault="00F2570F" w:rsidP="00F2570F">
      <w:pPr>
        <w:spacing w:line="440" w:lineRule="exact"/>
        <w:jc w:val="distribute"/>
        <w:rPr>
          <w:rFonts w:ascii="標楷體" w:eastAsia="標楷體" w:hAnsi="標楷體"/>
          <w:b/>
          <w:color w:val="000000" w:themeColor="text1"/>
          <w:sz w:val="28"/>
        </w:rPr>
      </w:pPr>
    </w:p>
    <w:p w:rsidR="00F2570F" w:rsidRDefault="00F2570F" w:rsidP="00F2570F">
      <w:pPr>
        <w:spacing w:line="440" w:lineRule="exact"/>
        <w:jc w:val="distribute"/>
        <w:rPr>
          <w:rFonts w:ascii="標楷體" w:eastAsia="標楷體" w:hAnsi="標楷體"/>
          <w:b/>
          <w:color w:val="000000" w:themeColor="text1"/>
          <w:sz w:val="28"/>
        </w:rPr>
      </w:pPr>
    </w:p>
    <w:p w:rsidR="00F2570F" w:rsidRDefault="00F2570F" w:rsidP="00F2570F">
      <w:pPr>
        <w:spacing w:line="440" w:lineRule="exact"/>
        <w:jc w:val="distribute"/>
        <w:rPr>
          <w:rFonts w:ascii="標楷體" w:eastAsia="標楷體" w:hAnsi="標楷體"/>
          <w:b/>
          <w:color w:val="000000" w:themeColor="text1"/>
          <w:sz w:val="28"/>
        </w:rPr>
      </w:pPr>
    </w:p>
    <w:p w:rsidR="00F2570F" w:rsidRDefault="00F2570F" w:rsidP="00F2570F">
      <w:pPr>
        <w:spacing w:line="440" w:lineRule="exact"/>
        <w:jc w:val="distribute"/>
        <w:rPr>
          <w:rFonts w:ascii="標楷體" w:eastAsia="標楷體" w:hAnsi="標楷體"/>
          <w:b/>
          <w:color w:val="000000" w:themeColor="text1"/>
          <w:sz w:val="28"/>
        </w:rPr>
      </w:pPr>
    </w:p>
    <w:p w:rsidR="00F2570F" w:rsidRDefault="00F2570F" w:rsidP="00F2570F">
      <w:pPr>
        <w:spacing w:line="440" w:lineRule="exact"/>
        <w:jc w:val="distribute"/>
        <w:rPr>
          <w:rFonts w:ascii="標楷體" w:eastAsia="標楷體" w:hAnsi="標楷體"/>
          <w:b/>
          <w:color w:val="000000" w:themeColor="text1"/>
          <w:sz w:val="28"/>
        </w:rPr>
      </w:pPr>
    </w:p>
    <w:p w:rsidR="00F2570F" w:rsidRPr="00373568" w:rsidRDefault="00F2570F" w:rsidP="00F2570F">
      <w:pPr>
        <w:spacing w:line="440" w:lineRule="exact"/>
        <w:jc w:val="distribute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373568">
        <w:rPr>
          <w:rFonts w:ascii="標楷體" w:eastAsia="標楷體" w:hAnsi="標楷體" w:hint="eastAsia"/>
          <w:b/>
          <w:color w:val="000000" w:themeColor="text1"/>
          <w:sz w:val="28"/>
        </w:rPr>
        <w:t>臺北市</w:t>
      </w:r>
      <w:r>
        <w:rPr>
          <w:rFonts w:ascii="標楷體" w:eastAsia="標楷體" w:hAnsi="標楷體" w:hint="eastAsia"/>
          <w:b/>
          <w:color w:val="000000" w:themeColor="text1"/>
          <w:sz w:val="28"/>
        </w:rPr>
        <w:t>葫蘆</w:t>
      </w:r>
      <w:r w:rsidRPr="00E41AD1">
        <w:rPr>
          <w:rFonts w:ascii="標楷體" w:eastAsia="標楷體" w:hAnsi="標楷體" w:hint="eastAsia"/>
          <w:b/>
          <w:color w:val="000000" w:themeColor="text1"/>
          <w:sz w:val="28"/>
        </w:rPr>
        <w:t>國小</w:t>
      </w:r>
      <w:r w:rsidRPr="00373568">
        <w:rPr>
          <w:rFonts w:ascii="標楷體" w:eastAsia="標楷體" w:hAnsi="標楷體"/>
          <w:b/>
          <w:color w:val="000000" w:themeColor="text1"/>
          <w:sz w:val="28"/>
          <w:szCs w:val="28"/>
        </w:rPr>
        <w:t>10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7年度推動</w:t>
      </w:r>
      <w:r w:rsidRPr="0037356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兒童深耕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閱讀</w:t>
      </w:r>
      <w:r>
        <w:rPr>
          <w:rFonts w:ascii="標楷體" w:eastAsia="標楷體" w:hAnsi="標楷體" w:hint="eastAsia"/>
          <w:b/>
          <w:color w:val="000000" w:themeColor="text1"/>
          <w:sz w:val="28"/>
        </w:rPr>
        <w:t>小小說書人</w:t>
      </w:r>
      <w:r w:rsidRPr="00373568">
        <w:rPr>
          <w:rFonts w:eastAsia="標楷體" w:hint="eastAsia"/>
          <w:b/>
          <w:color w:val="000000" w:themeColor="text1"/>
          <w:sz w:val="28"/>
          <w:szCs w:val="28"/>
        </w:rPr>
        <w:t>實施計畫</w:t>
      </w:r>
    </w:p>
    <w:p w:rsidR="00F2570F" w:rsidRPr="00BB45D1" w:rsidRDefault="00F2570F" w:rsidP="00F2570F">
      <w:pPr>
        <w:pStyle w:val="a8"/>
        <w:widowControl/>
        <w:numPr>
          <w:ilvl w:val="0"/>
          <w:numId w:val="5"/>
        </w:numPr>
        <w:spacing w:line="340" w:lineRule="exact"/>
        <w:ind w:leftChars="0"/>
        <w:rPr>
          <w:rFonts w:ascii="標楷體" w:eastAsia="標楷體" w:hAnsi="標楷體" w:cs="新細明體"/>
          <w:bCs/>
          <w:color w:val="000000" w:themeColor="text1"/>
          <w:kern w:val="0"/>
        </w:rPr>
      </w:pPr>
      <w:r>
        <w:rPr>
          <w:rFonts w:ascii="標楷體" w:eastAsia="標楷體" w:hAnsi="標楷體" w:cs="新細明體" w:hint="eastAsia"/>
          <w:b/>
          <w:bCs/>
          <w:color w:val="000000" w:themeColor="text1"/>
          <w:kern w:val="0"/>
        </w:rPr>
        <w:t>參加對象</w:t>
      </w:r>
      <w:r w:rsidRPr="00373568">
        <w:rPr>
          <w:rFonts w:ascii="標楷體" w:eastAsia="標楷體" w:hAnsi="標楷體" w:cs="新細明體" w:hint="eastAsia"/>
          <w:b/>
          <w:bCs/>
          <w:color w:val="000000" w:themeColor="text1"/>
          <w:kern w:val="0"/>
        </w:rPr>
        <w:t>：</w:t>
      </w:r>
      <w:r>
        <w:rPr>
          <w:rFonts w:ascii="標楷體" w:eastAsia="標楷體" w:hAnsi="標楷體" w:cs="新細明體" w:hint="eastAsia"/>
          <w:b/>
          <w:bCs/>
          <w:color w:val="000000" w:themeColor="text1"/>
          <w:kern w:val="0"/>
        </w:rPr>
        <w:t>葫蘆國小</w:t>
      </w:r>
      <w:r w:rsidRPr="00676B87">
        <w:rPr>
          <w:rFonts w:eastAsia="標楷體" w:hint="eastAsia"/>
          <w:bCs/>
          <w:color w:val="000000"/>
        </w:rPr>
        <w:t>一至六年級在籍學生</w:t>
      </w:r>
    </w:p>
    <w:p w:rsidR="00F2570F" w:rsidRPr="000D6179" w:rsidRDefault="00F2570F" w:rsidP="00F2570F">
      <w:pPr>
        <w:pStyle w:val="a8"/>
        <w:numPr>
          <w:ilvl w:val="0"/>
          <w:numId w:val="5"/>
        </w:numPr>
        <w:snapToGrid w:val="0"/>
        <w:spacing w:line="340" w:lineRule="exact"/>
        <w:ind w:leftChars="0"/>
        <w:jc w:val="both"/>
        <w:rPr>
          <w:rFonts w:ascii="標楷體" w:eastAsia="標楷體" w:hAnsi="標楷體"/>
          <w:color w:val="000000"/>
        </w:rPr>
      </w:pPr>
      <w:r w:rsidRPr="00BB45D1">
        <w:rPr>
          <w:rFonts w:ascii="標楷體" w:eastAsia="標楷體" w:hAnsi="標楷體" w:hint="eastAsia"/>
          <w:b/>
          <w:bCs/>
          <w:color w:val="000000"/>
        </w:rPr>
        <w:t>收件</w:t>
      </w:r>
      <w:r w:rsidRPr="00BB45D1">
        <w:rPr>
          <w:rFonts w:ascii="標楷體" w:eastAsia="標楷體" w:hAnsi="標楷體" w:hint="eastAsia"/>
          <w:b/>
          <w:color w:val="000000"/>
        </w:rPr>
        <w:t>日期</w:t>
      </w:r>
      <w:r w:rsidRPr="00BB45D1">
        <w:rPr>
          <w:rFonts w:ascii="標楷體" w:eastAsia="標楷體" w:hAnsi="標楷體"/>
          <w:b/>
          <w:color w:val="000000"/>
        </w:rPr>
        <w:t>：</w:t>
      </w:r>
      <w:r w:rsidRPr="00BB45D1">
        <w:rPr>
          <w:rFonts w:ascii="標楷體" w:eastAsia="標楷體" w:hAnsi="標楷體" w:hint="eastAsia"/>
          <w:color w:val="000000"/>
        </w:rPr>
        <w:t>自</w:t>
      </w:r>
      <w:r w:rsidRPr="00BB45D1">
        <w:rPr>
          <w:rFonts w:ascii="標楷體" w:eastAsia="標楷體" w:hAnsi="標楷體" w:hint="eastAsia"/>
          <w:b/>
          <w:color w:val="000000"/>
          <w:u w:val="single"/>
        </w:rPr>
        <w:t>10</w:t>
      </w:r>
      <w:r>
        <w:rPr>
          <w:rFonts w:ascii="標楷體" w:eastAsia="標楷體" w:hAnsi="標楷體" w:hint="eastAsia"/>
          <w:b/>
          <w:color w:val="000000"/>
          <w:u w:val="single"/>
        </w:rPr>
        <w:t>7</w:t>
      </w:r>
      <w:r w:rsidRPr="00BB45D1">
        <w:rPr>
          <w:rFonts w:ascii="標楷體" w:eastAsia="標楷體" w:hAnsi="標楷體"/>
          <w:b/>
          <w:color w:val="000000"/>
          <w:u w:val="single"/>
        </w:rPr>
        <w:t>年</w:t>
      </w:r>
      <w:r>
        <w:rPr>
          <w:rFonts w:ascii="標楷體" w:eastAsia="標楷體" w:hAnsi="標楷體" w:hint="eastAsia"/>
          <w:b/>
          <w:color w:val="000000"/>
          <w:u w:val="single"/>
        </w:rPr>
        <w:t>2</w:t>
      </w:r>
      <w:r w:rsidRPr="00BB45D1">
        <w:rPr>
          <w:rFonts w:ascii="標楷體" w:eastAsia="標楷體" w:hAnsi="標楷體"/>
          <w:b/>
          <w:color w:val="000000"/>
          <w:u w:val="single"/>
        </w:rPr>
        <w:t>月</w:t>
      </w:r>
      <w:r>
        <w:rPr>
          <w:rFonts w:ascii="標楷體" w:eastAsia="標楷體" w:hAnsi="標楷體" w:hint="eastAsia"/>
          <w:b/>
          <w:color w:val="000000"/>
          <w:u w:val="single"/>
        </w:rPr>
        <w:t>21</w:t>
      </w:r>
      <w:r w:rsidRPr="00BB45D1">
        <w:rPr>
          <w:rFonts w:ascii="標楷體" w:eastAsia="標楷體" w:hAnsi="標楷體"/>
          <w:b/>
          <w:color w:val="000000"/>
          <w:u w:val="single"/>
        </w:rPr>
        <w:t>日</w:t>
      </w:r>
      <w:r w:rsidRPr="000D6179">
        <w:rPr>
          <w:rFonts w:eastAsia="標楷體" w:hint="eastAsia"/>
          <w:b/>
          <w:color w:val="000000"/>
          <w:u w:val="single"/>
        </w:rPr>
        <w:t>(</w:t>
      </w:r>
      <w:r>
        <w:rPr>
          <w:rFonts w:eastAsia="標楷體" w:hint="eastAsia"/>
          <w:b/>
          <w:color w:val="000000"/>
          <w:u w:val="single"/>
        </w:rPr>
        <w:t>三</w:t>
      </w:r>
      <w:r w:rsidRPr="000D6179">
        <w:rPr>
          <w:rFonts w:eastAsia="標楷體" w:hint="eastAsia"/>
          <w:b/>
          <w:color w:val="000000"/>
          <w:u w:val="single"/>
        </w:rPr>
        <w:t>)</w:t>
      </w:r>
      <w:r>
        <w:rPr>
          <w:rFonts w:ascii="標楷體" w:eastAsia="標楷體" w:hAnsi="標楷體" w:hint="eastAsia"/>
          <w:b/>
          <w:color w:val="000000"/>
          <w:u w:val="single"/>
        </w:rPr>
        <w:t>~3月21日</w:t>
      </w:r>
      <w:r w:rsidRPr="000D6179">
        <w:rPr>
          <w:rFonts w:eastAsia="標楷體" w:hint="eastAsia"/>
          <w:b/>
          <w:color w:val="000000"/>
          <w:u w:val="single"/>
        </w:rPr>
        <w:t>(</w:t>
      </w:r>
      <w:r>
        <w:rPr>
          <w:rFonts w:eastAsia="標楷體" w:hint="eastAsia"/>
          <w:b/>
          <w:color w:val="000000"/>
          <w:u w:val="single"/>
        </w:rPr>
        <w:t>三</w:t>
      </w:r>
      <w:r w:rsidRPr="000D6179">
        <w:rPr>
          <w:rFonts w:eastAsia="標楷體" w:hint="eastAsia"/>
          <w:b/>
          <w:color w:val="000000"/>
          <w:u w:val="single"/>
        </w:rPr>
        <w:t>)</w:t>
      </w:r>
      <w:r w:rsidRPr="000D6179">
        <w:rPr>
          <w:rFonts w:ascii="標楷體" w:eastAsia="標楷體" w:hAnsi="標楷體" w:hint="eastAsia"/>
          <w:color w:val="000000"/>
        </w:rPr>
        <w:t>。</w:t>
      </w:r>
    </w:p>
    <w:p w:rsidR="00F2570F" w:rsidRPr="003E7D72" w:rsidRDefault="00F2570F" w:rsidP="00F2570F">
      <w:pPr>
        <w:pStyle w:val="a8"/>
        <w:numPr>
          <w:ilvl w:val="0"/>
          <w:numId w:val="5"/>
        </w:numPr>
        <w:snapToGrid w:val="0"/>
        <w:spacing w:line="340" w:lineRule="exact"/>
        <w:ind w:leftChars="0" w:left="567" w:hanging="567"/>
        <w:jc w:val="both"/>
        <w:rPr>
          <w:rFonts w:ascii="標楷體" w:eastAsia="標楷體" w:hAnsi="標楷體"/>
          <w:color w:val="000000"/>
        </w:rPr>
      </w:pPr>
      <w:r w:rsidRPr="00BB45D1">
        <w:rPr>
          <w:rFonts w:ascii="標楷體" w:eastAsia="標楷體" w:hAnsi="標楷體" w:hint="eastAsia"/>
          <w:b/>
          <w:color w:val="000000"/>
        </w:rPr>
        <w:t>收件地點</w:t>
      </w:r>
      <w:r w:rsidRPr="00BB45D1">
        <w:rPr>
          <w:rFonts w:ascii="標楷體" w:eastAsia="標楷體" w:hAnsi="標楷體"/>
          <w:b/>
          <w:color w:val="000000"/>
        </w:rPr>
        <w:t>：</w:t>
      </w:r>
      <w:r>
        <w:rPr>
          <w:rFonts w:ascii="標楷體" w:eastAsia="標楷體" w:hAnsi="標楷體" w:hint="eastAsia"/>
          <w:b/>
          <w:color w:val="000000"/>
        </w:rPr>
        <w:t>教務處設備組李筱琪老師 (</w:t>
      </w:r>
      <w:r>
        <w:rPr>
          <w:rFonts w:ascii="標楷體" w:eastAsia="標楷體" w:hAnsi="標楷體"/>
          <w:b/>
          <w:color w:val="000000"/>
        </w:rPr>
        <w:t>TEL:</w:t>
      </w:r>
      <w:r w:rsidRPr="003E7D72">
        <w:rPr>
          <w:rFonts w:ascii="標楷體" w:eastAsia="標楷體" w:hAnsi="標楷體" w:hint="eastAsia"/>
          <w:b/>
          <w:color w:val="000000"/>
        </w:rPr>
        <w:t>28129586*814)</w:t>
      </w:r>
    </w:p>
    <w:p w:rsidR="00F2570F" w:rsidRDefault="00F2570F" w:rsidP="00F2570F">
      <w:pPr>
        <w:pStyle w:val="a8"/>
        <w:widowControl/>
        <w:numPr>
          <w:ilvl w:val="0"/>
          <w:numId w:val="5"/>
        </w:numPr>
        <w:spacing w:line="340" w:lineRule="exact"/>
        <w:ind w:leftChars="0"/>
        <w:rPr>
          <w:rFonts w:ascii="標楷體" w:eastAsia="標楷體" w:hAnsi="標楷體" w:cs="新細明體"/>
          <w:bCs/>
          <w:color w:val="000000" w:themeColor="text1"/>
          <w:kern w:val="0"/>
        </w:rPr>
      </w:pPr>
      <w:bookmarkStart w:id="1" w:name="OLE_LINK61"/>
      <w:bookmarkStart w:id="2" w:name="OLE_LINK62"/>
      <w:r w:rsidRPr="00676B87">
        <w:rPr>
          <w:rFonts w:eastAsia="標楷體" w:hint="eastAsia"/>
          <w:b/>
          <w:color w:val="000000"/>
        </w:rPr>
        <w:t>徵件說明</w:t>
      </w:r>
      <w:bookmarkEnd w:id="1"/>
      <w:bookmarkEnd w:id="2"/>
    </w:p>
    <w:p w:rsidR="00F2570F" w:rsidRPr="00103A08" w:rsidRDefault="00F2570F" w:rsidP="00F2570F">
      <w:pPr>
        <w:pStyle w:val="a8"/>
        <w:widowControl/>
        <w:numPr>
          <w:ilvl w:val="0"/>
          <w:numId w:val="6"/>
        </w:numPr>
        <w:tabs>
          <w:tab w:val="left" w:pos="993"/>
        </w:tabs>
        <w:spacing w:line="340" w:lineRule="exact"/>
        <w:ind w:leftChars="0"/>
        <w:rPr>
          <w:rFonts w:ascii="標楷體" w:eastAsia="標楷體" w:hAnsi="標楷體" w:cs="新細明體"/>
          <w:bCs/>
          <w:kern w:val="0"/>
        </w:rPr>
      </w:pPr>
      <w:bookmarkStart w:id="3" w:name="OLE_LINK53"/>
      <w:bookmarkStart w:id="4" w:name="OLE_LINK54"/>
      <w:bookmarkStart w:id="5" w:name="OLE_LINK65"/>
      <w:bookmarkStart w:id="6" w:name="OLE_LINK108"/>
      <w:bookmarkStart w:id="7" w:name="OLE_LINK109"/>
      <w:r w:rsidRPr="00103A08">
        <w:rPr>
          <w:rFonts w:eastAsia="標楷體" w:hint="eastAsia"/>
          <w:b/>
        </w:rPr>
        <w:t>類別</w:t>
      </w:r>
      <w:bookmarkEnd w:id="3"/>
      <w:bookmarkEnd w:id="4"/>
      <w:bookmarkEnd w:id="5"/>
      <w:r>
        <w:rPr>
          <w:rFonts w:eastAsia="標楷體" w:hint="eastAsia"/>
          <w:b/>
        </w:rPr>
        <w:t>：</w:t>
      </w:r>
      <w:r w:rsidRPr="00373873">
        <w:rPr>
          <w:rFonts w:eastAsia="標楷體" w:hint="eastAsia"/>
          <w:b/>
          <w:color w:val="000000"/>
          <w:u w:val="single"/>
        </w:rPr>
        <w:t>主題不限</w:t>
      </w:r>
      <w:bookmarkStart w:id="8" w:name="OLE_LINK67"/>
      <w:bookmarkStart w:id="9" w:name="OLE_LINK68"/>
      <w:r w:rsidRPr="003E7D72">
        <w:rPr>
          <w:rFonts w:eastAsia="標楷體" w:hint="eastAsia"/>
          <w:b/>
          <w:color w:val="000000"/>
        </w:rPr>
        <w:t>，</w:t>
      </w:r>
      <w:r w:rsidRPr="00B03C1F">
        <w:rPr>
          <w:rFonts w:eastAsia="標楷體" w:hint="eastAsia"/>
          <w:color w:val="000000"/>
        </w:rPr>
        <w:t>作品之內容規範說明如下：</w:t>
      </w:r>
      <w:bookmarkEnd w:id="8"/>
      <w:bookmarkEnd w:id="9"/>
    </w:p>
    <w:p w:rsidR="00F2570F" w:rsidRPr="00103A08" w:rsidRDefault="00F2570F" w:rsidP="00F2570F">
      <w:pPr>
        <w:pStyle w:val="a8"/>
        <w:widowControl/>
        <w:numPr>
          <w:ilvl w:val="2"/>
          <w:numId w:val="6"/>
        </w:numPr>
        <w:tabs>
          <w:tab w:val="left" w:pos="993"/>
        </w:tabs>
        <w:spacing w:line="340" w:lineRule="exact"/>
        <w:ind w:leftChars="0"/>
        <w:rPr>
          <w:rFonts w:ascii="標楷體" w:eastAsia="標楷體" w:hAnsi="標楷體" w:cs="新細明體"/>
          <w:bCs/>
          <w:kern w:val="0"/>
        </w:rPr>
      </w:pPr>
      <w:bookmarkStart w:id="10" w:name="OLE_LINK69"/>
      <w:bookmarkStart w:id="11" w:name="OLE_LINK70"/>
      <w:bookmarkStart w:id="12" w:name="OLE_LINK71"/>
      <w:r w:rsidRPr="00103A08">
        <w:rPr>
          <w:rFonts w:ascii="標楷體" w:eastAsia="標楷體" w:hAnsi="標楷體" w:hint="eastAsia"/>
          <w:b/>
        </w:rPr>
        <w:t>取材自各類型作品，如人物傳記、新聞時事、改編、自創皆可</w:t>
      </w:r>
      <w:r w:rsidRPr="00103A08">
        <w:rPr>
          <w:rFonts w:ascii="標楷體" w:eastAsia="標楷體" w:hAnsi="標楷體" w:hint="eastAsia"/>
        </w:rPr>
        <w:t>(含現成讀物</w:t>
      </w:r>
      <w:r w:rsidRPr="00103A08">
        <w:rPr>
          <w:rFonts w:ascii="標楷體" w:eastAsia="標楷體" w:hAnsi="標楷體" w:hint="eastAsia"/>
          <w:bCs/>
        </w:rPr>
        <w:t>、</w:t>
      </w:r>
      <w:r w:rsidRPr="00103A08">
        <w:rPr>
          <w:rFonts w:ascii="標楷體" w:eastAsia="標楷體" w:hAnsi="標楷體" w:hint="eastAsia"/>
        </w:rPr>
        <w:t>音樂、戲劇、影音</w:t>
      </w:r>
      <w:r w:rsidRPr="00103A08">
        <w:rPr>
          <w:rFonts w:ascii="標楷體" w:eastAsia="標楷體" w:hAnsi="標楷體" w:hint="eastAsia"/>
          <w:bCs/>
        </w:rPr>
        <w:t>等)</w:t>
      </w:r>
      <w:r w:rsidRPr="00103A08">
        <w:rPr>
          <w:rFonts w:ascii="標楷體" w:eastAsia="標楷體" w:hAnsi="標楷體" w:hint="eastAsia"/>
          <w:b/>
        </w:rPr>
        <w:t>。</w:t>
      </w:r>
      <w:bookmarkEnd w:id="10"/>
      <w:bookmarkEnd w:id="11"/>
      <w:bookmarkEnd w:id="12"/>
    </w:p>
    <w:p w:rsidR="00F2570F" w:rsidRPr="00F02A37" w:rsidRDefault="00F2570F" w:rsidP="00F2570F">
      <w:pPr>
        <w:pStyle w:val="a8"/>
        <w:widowControl/>
        <w:numPr>
          <w:ilvl w:val="2"/>
          <w:numId w:val="6"/>
        </w:numPr>
        <w:tabs>
          <w:tab w:val="left" w:pos="993"/>
        </w:tabs>
        <w:spacing w:line="340" w:lineRule="exact"/>
        <w:ind w:leftChars="0"/>
        <w:rPr>
          <w:rFonts w:ascii="標楷體" w:eastAsia="標楷體" w:hAnsi="標楷體" w:cs="新細明體"/>
          <w:bCs/>
          <w:color w:val="000000" w:themeColor="text1"/>
          <w:kern w:val="0"/>
        </w:rPr>
      </w:pPr>
      <w:bookmarkStart w:id="13" w:name="OLE_LINK72"/>
      <w:bookmarkStart w:id="14" w:name="OLE_LINK73"/>
      <w:bookmarkStart w:id="15" w:name="OLE_LINK74"/>
      <w:r w:rsidRPr="00C6631F">
        <w:rPr>
          <w:rFonts w:ascii="標楷體" w:eastAsia="標楷體" w:hAnsi="標楷體" w:hint="eastAsia"/>
          <w:b/>
          <w:color w:val="000000"/>
        </w:rPr>
        <w:t>可用推薦的角度</w:t>
      </w:r>
      <w:r>
        <w:rPr>
          <w:rFonts w:ascii="標楷體" w:eastAsia="標楷體" w:hAnsi="標楷體" w:hint="eastAsia"/>
          <w:color w:val="000000"/>
        </w:rPr>
        <w:t>，發揮創意</w:t>
      </w:r>
      <w:r w:rsidRPr="00676B87">
        <w:rPr>
          <w:rFonts w:ascii="標楷體" w:eastAsia="標楷體" w:hAnsi="標楷體" w:hint="eastAsia"/>
          <w:color w:val="000000"/>
        </w:rPr>
        <w:t>推薦該作品或人物，如</w:t>
      </w:r>
      <w:r>
        <w:rPr>
          <w:rFonts w:ascii="標楷體" w:eastAsia="標楷體" w:hAnsi="標楷體" w:hint="eastAsia"/>
          <w:color w:val="000000"/>
        </w:rPr>
        <w:t>：</w:t>
      </w:r>
      <w:r w:rsidRPr="00F647AE">
        <w:rPr>
          <w:rFonts w:ascii="標楷體" w:eastAsia="標楷體" w:hAnsi="標楷體" w:hint="eastAsia"/>
          <w:b/>
        </w:rPr>
        <w:t>推薦</w:t>
      </w:r>
      <w:r>
        <w:rPr>
          <w:rFonts w:ascii="標楷體" w:eastAsia="標楷體" w:hAnsi="標楷體" w:hint="eastAsia"/>
          <w:color w:val="000000"/>
        </w:rPr>
        <w:t>閱讀《小王子》</w:t>
      </w:r>
      <w:r w:rsidRPr="00F647AE">
        <w:rPr>
          <w:rFonts w:ascii="標楷體" w:eastAsia="標楷體" w:hAnsi="標楷體" w:hint="eastAsia"/>
          <w:b/>
        </w:rPr>
        <w:t>的理由</w:t>
      </w:r>
      <w:r w:rsidRPr="00676B87">
        <w:rPr>
          <w:rFonts w:ascii="標楷體" w:eastAsia="標楷體" w:hAnsi="標楷體" w:hint="eastAsia"/>
          <w:color w:val="000000"/>
        </w:rPr>
        <w:t>。</w:t>
      </w:r>
      <w:bookmarkEnd w:id="13"/>
      <w:bookmarkEnd w:id="14"/>
      <w:bookmarkEnd w:id="15"/>
    </w:p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260"/>
        <w:gridCol w:w="7229"/>
      </w:tblGrid>
      <w:tr w:rsidR="00F2570F" w:rsidRPr="00F02A37" w:rsidTr="00E076EF">
        <w:trPr>
          <w:trHeight w:hRule="exact" w:val="284"/>
        </w:trPr>
        <w:tc>
          <w:tcPr>
            <w:tcW w:w="568" w:type="dxa"/>
            <w:shd w:val="clear" w:color="auto" w:fill="BFBFBF" w:themeFill="background1" w:themeFillShade="BF"/>
          </w:tcPr>
          <w:p w:rsidR="00F2570F" w:rsidRPr="00F647AE" w:rsidRDefault="00F2570F" w:rsidP="00E076EF">
            <w:pPr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F647AE">
              <w:rPr>
                <w:rFonts w:ascii="微軟正黑體" w:eastAsia="微軟正黑體" w:hAnsi="微軟正黑體"/>
                <w:b/>
                <w:sz w:val="16"/>
                <w:szCs w:val="16"/>
              </w:rPr>
              <w:t>類型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F2570F" w:rsidRPr="00F647AE" w:rsidRDefault="00F2570F" w:rsidP="00E076EF">
            <w:pPr>
              <w:jc w:val="center"/>
              <w:rPr>
                <w:rFonts w:ascii="微軟正黑體" w:eastAsia="微軟正黑體" w:hAnsi="微軟正黑體"/>
                <w:b/>
                <w:kern w:val="0"/>
                <w:sz w:val="16"/>
                <w:szCs w:val="16"/>
              </w:rPr>
            </w:pPr>
            <w:r w:rsidRPr="00F647AE">
              <w:rPr>
                <w:rFonts w:ascii="微軟正黑體" w:eastAsia="微軟正黑體" w:hAnsi="微軟正黑體"/>
                <w:b/>
                <w:kern w:val="0"/>
                <w:sz w:val="16"/>
                <w:szCs w:val="16"/>
              </w:rPr>
              <w:t>說明</w:t>
            </w:r>
          </w:p>
        </w:tc>
        <w:tc>
          <w:tcPr>
            <w:tcW w:w="7229" w:type="dxa"/>
            <w:shd w:val="clear" w:color="auto" w:fill="BFBFBF" w:themeFill="background1" w:themeFillShade="BF"/>
          </w:tcPr>
          <w:p w:rsidR="00F2570F" w:rsidRPr="00F647AE" w:rsidRDefault="00F2570F" w:rsidP="00E076EF">
            <w:pPr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F647AE">
              <w:rPr>
                <w:rFonts w:ascii="微軟正黑體" w:eastAsia="微軟正黑體" w:hAnsi="微軟正黑體"/>
                <w:b/>
                <w:sz w:val="16"/>
                <w:szCs w:val="16"/>
              </w:rPr>
              <w:t>舉例</w:t>
            </w:r>
          </w:p>
        </w:tc>
      </w:tr>
      <w:tr w:rsidR="00F2570F" w:rsidRPr="00F02A37" w:rsidTr="00E076EF">
        <w:trPr>
          <w:trHeight w:hRule="exact" w:val="680"/>
        </w:trPr>
        <w:tc>
          <w:tcPr>
            <w:tcW w:w="568" w:type="dxa"/>
            <w:shd w:val="clear" w:color="auto" w:fill="auto"/>
          </w:tcPr>
          <w:p w:rsidR="00F2570F" w:rsidRDefault="00F2570F" w:rsidP="00E076EF">
            <w:pPr>
              <w:jc w:val="both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F02A37">
              <w:rPr>
                <w:rFonts w:ascii="微軟正黑體" w:eastAsia="微軟正黑體" w:hAnsi="微軟正黑體"/>
                <w:b/>
                <w:sz w:val="16"/>
                <w:szCs w:val="16"/>
              </w:rPr>
              <w:t>名著</w:t>
            </w:r>
          </w:p>
          <w:p w:rsidR="00F2570F" w:rsidRPr="00F02A37" w:rsidRDefault="00F2570F" w:rsidP="00E076EF">
            <w:pPr>
              <w:jc w:val="both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F2570F" w:rsidRPr="00F02A37" w:rsidRDefault="00F2570F" w:rsidP="00E076EF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F02A3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世界上著名</w:t>
            </w:r>
            <w:r w:rsidRPr="00F02A37">
              <w:rPr>
                <w:rFonts w:ascii="微軟正黑體" w:eastAsia="微軟正黑體" w:hAnsi="微軟正黑體"/>
                <w:b/>
                <w:sz w:val="16"/>
                <w:szCs w:val="16"/>
              </w:rPr>
              <w:t>的人物、史地書籍</w:t>
            </w:r>
          </w:p>
        </w:tc>
        <w:tc>
          <w:tcPr>
            <w:tcW w:w="7229" w:type="dxa"/>
            <w:shd w:val="clear" w:color="auto" w:fill="auto"/>
          </w:tcPr>
          <w:p w:rsidR="00F2570F" w:rsidRPr="00F02A37" w:rsidRDefault="00F2570F" w:rsidP="00E076EF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F02A3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哈利波特(</w:t>
            </w:r>
            <w:r w:rsidRPr="00F02A37">
              <w:rPr>
                <w:rFonts w:ascii="微軟正黑體" w:eastAsia="微軟正黑體" w:hAnsi="微軟正黑體"/>
                <w:b/>
                <w:sz w:val="16"/>
                <w:szCs w:val="16"/>
              </w:rPr>
              <w:t>J·K·羅琳</w:t>
            </w:r>
            <w:r w:rsidRPr="00F02A3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)、魔戒(</w:t>
            </w:r>
            <w:r w:rsidRPr="00F02A37">
              <w:rPr>
                <w:rFonts w:ascii="微軟正黑體" w:eastAsia="微軟正黑體" w:hAnsi="微軟正黑體"/>
                <w:b/>
                <w:sz w:val="16"/>
                <w:szCs w:val="16"/>
              </w:rPr>
              <w:t>J.R.R.托爾金</w:t>
            </w:r>
            <w:r w:rsidRPr="00F02A3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)、悲慘世界(維克多</w:t>
            </w:r>
            <w:r w:rsidRPr="00F02A37">
              <w:rPr>
                <w:rFonts w:ascii="微軟正黑體" w:eastAsia="微軟正黑體" w:hAnsi="微軟正黑體"/>
                <w:b/>
                <w:sz w:val="16"/>
                <w:szCs w:val="16"/>
              </w:rPr>
              <w:t>·</w:t>
            </w:r>
            <w:r w:rsidRPr="00F02A3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雨果)、白鯨記(</w:t>
            </w:r>
            <w:r w:rsidRPr="00F02A37">
              <w:rPr>
                <w:rFonts w:ascii="微軟正黑體" w:eastAsia="微軟正黑體" w:hAnsi="微軟正黑體"/>
                <w:b/>
                <w:sz w:val="16"/>
                <w:szCs w:val="16"/>
              </w:rPr>
              <w:t>赫曼．梅爾維爾</w:t>
            </w:r>
            <w:r w:rsidRPr="00F02A3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)、源氏物語(</w:t>
            </w:r>
            <w:r w:rsidRPr="00F02A37">
              <w:rPr>
                <w:rFonts w:ascii="微軟正黑體" w:eastAsia="微軟正黑體" w:hAnsi="微軟正黑體"/>
                <w:b/>
                <w:sz w:val="16"/>
                <w:szCs w:val="16"/>
              </w:rPr>
              <w:t>紫氏部</w:t>
            </w:r>
            <w:r w:rsidRPr="00F02A3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)、老人與海(海明威)</w:t>
            </w:r>
            <w:r>
              <w:rPr>
                <w:rFonts w:ascii="微軟正黑體" w:eastAsia="微軟正黑體" w:hAnsi="微軟正黑體"/>
                <w:b/>
                <w:sz w:val="16"/>
                <w:szCs w:val="16"/>
              </w:rPr>
              <w:t>……</w:t>
            </w:r>
            <w:r w:rsidRPr="00F02A3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。</w:t>
            </w:r>
          </w:p>
        </w:tc>
      </w:tr>
      <w:tr w:rsidR="00F2570F" w:rsidRPr="00F02A37" w:rsidTr="00E076EF">
        <w:trPr>
          <w:trHeight w:hRule="exact" w:val="353"/>
        </w:trPr>
        <w:tc>
          <w:tcPr>
            <w:tcW w:w="568" w:type="dxa"/>
            <w:shd w:val="clear" w:color="auto" w:fill="auto"/>
          </w:tcPr>
          <w:p w:rsidR="00F2570F" w:rsidRPr="00F02A37" w:rsidRDefault="00F2570F" w:rsidP="00E076EF">
            <w:pPr>
              <w:jc w:val="both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F02A37">
              <w:rPr>
                <w:rFonts w:ascii="微軟正黑體" w:eastAsia="微軟正黑體" w:hAnsi="微軟正黑體"/>
                <w:b/>
                <w:sz w:val="16"/>
                <w:szCs w:val="16"/>
              </w:rPr>
              <w:t>音樂</w:t>
            </w:r>
          </w:p>
        </w:tc>
        <w:tc>
          <w:tcPr>
            <w:tcW w:w="3260" w:type="dxa"/>
            <w:shd w:val="clear" w:color="auto" w:fill="auto"/>
          </w:tcPr>
          <w:p w:rsidR="00F2570F" w:rsidRPr="00F02A37" w:rsidRDefault="00F2570F" w:rsidP="00E076EF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F02A3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世界名曲</w:t>
            </w:r>
            <w:r w:rsidRPr="00F02A37">
              <w:rPr>
                <w:rFonts w:ascii="微軟正黑體" w:eastAsia="微軟正黑體" w:hAnsi="微軟正黑體"/>
                <w:b/>
                <w:sz w:val="16"/>
                <w:szCs w:val="16"/>
              </w:rPr>
              <w:t>(如</w:t>
            </w:r>
            <w:r w:rsidRPr="00F02A3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：古典音樂、各國民謠、兒歌</w:t>
            </w:r>
            <w:r w:rsidRPr="00F02A37">
              <w:rPr>
                <w:rFonts w:ascii="微軟正黑體" w:eastAsia="微軟正黑體" w:hAnsi="微軟正黑體"/>
                <w:b/>
                <w:sz w:val="16"/>
                <w:szCs w:val="16"/>
              </w:rPr>
              <w:t>等)。</w:t>
            </w:r>
          </w:p>
        </w:tc>
        <w:tc>
          <w:tcPr>
            <w:tcW w:w="7229" w:type="dxa"/>
            <w:shd w:val="clear" w:color="auto" w:fill="auto"/>
          </w:tcPr>
          <w:p w:rsidR="00F2570F" w:rsidRPr="00F02A37" w:rsidRDefault="00F2570F" w:rsidP="00E076EF">
            <w:pPr>
              <w:spacing w:line="360" w:lineRule="atLeast"/>
              <w:jc w:val="both"/>
              <w:rPr>
                <w:rFonts w:ascii="微軟正黑體" w:eastAsia="微軟正黑體" w:hAnsi="微軟正黑體" w:cs="Arial"/>
                <w:b/>
                <w:spacing w:val="15"/>
                <w:sz w:val="16"/>
                <w:szCs w:val="16"/>
                <w:shd w:val="clear" w:color="auto" w:fill="FAFAF5"/>
              </w:rPr>
            </w:pPr>
            <w:r w:rsidRPr="00F02A3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驚愕交響曲(貝多芬)</w:t>
            </w:r>
            <w:r w:rsidRPr="00F02A37">
              <w:rPr>
                <w:rFonts w:ascii="微軟正黑體" w:eastAsia="微軟正黑體" w:hAnsi="微軟正黑體"/>
                <w:b/>
                <w:sz w:val="16"/>
                <w:szCs w:val="16"/>
              </w:rPr>
              <w:t>、</w:t>
            </w:r>
            <w:r w:rsidRPr="00F02A3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四季(</w:t>
            </w:r>
            <w:r w:rsidRPr="00F02A37">
              <w:rPr>
                <w:rFonts w:ascii="微軟正黑體" w:eastAsia="微軟正黑體" w:hAnsi="微軟正黑體"/>
                <w:b/>
                <w:sz w:val="16"/>
                <w:szCs w:val="16"/>
              </w:rPr>
              <w:t>韋瓦第</w:t>
            </w:r>
            <w:r w:rsidRPr="00F02A3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)</w:t>
            </w:r>
            <w:r w:rsidRPr="00F02A37">
              <w:rPr>
                <w:rFonts w:ascii="微軟正黑體" w:eastAsia="微軟正黑體" w:hAnsi="微軟正黑體"/>
                <w:b/>
                <w:sz w:val="16"/>
                <w:szCs w:val="16"/>
              </w:rPr>
              <w:t>、綠袖子</w:t>
            </w:r>
            <w:r w:rsidRPr="00F02A3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(英格蘭民謠)、山腰上的家(美國民謠)、平安夜(節慶歌曲)等</w:t>
            </w:r>
          </w:p>
        </w:tc>
      </w:tr>
      <w:tr w:rsidR="00F2570F" w:rsidRPr="00F02A37" w:rsidTr="00E076EF">
        <w:trPr>
          <w:trHeight w:val="459"/>
        </w:trPr>
        <w:tc>
          <w:tcPr>
            <w:tcW w:w="568" w:type="dxa"/>
            <w:shd w:val="clear" w:color="auto" w:fill="auto"/>
          </w:tcPr>
          <w:p w:rsidR="00F2570F" w:rsidRPr="00F02A37" w:rsidRDefault="00F2570F" w:rsidP="00E076EF">
            <w:pPr>
              <w:jc w:val="both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F02A37">
              <w:rPr>
                <w:rFonts w:ascii="微軟正黑體" w:eastAsia="微軟正黑體" w:hAnsi="微軟正黑體"/>
                <w:b/>
                <w:sz w:val="16"/>
                <w:szCs w:val="16"/>
              </w:rPr>
              <w:t>戲劇</w:t>
            </w:r>
          </w:p>
          <w:p w:rsidR="00F2570F" w:rsidRPr="00F02A37" w:rsidRDefault="00F2570F" w:rsidP="00E076EF">
            <w:pPr>
              <w:jc w:val="both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F02A37">
              <w:rPr>
                <w:rFonts w:ascii="微軟正黑體" w:eastAsia="微軟正黑體" w:hAnsi="微軟正黑體"/>
                <w:b/>
                <w:sz w:val="16"/>
                <w:szCs w:val="16"/>
              </w:rPr>
              <w:t>影音</w:t>
            </w:r>
          </w:p>
        </w:tc>
        <w:tc>
          <w:tcPr>
            <w:tcW w:w="3260" w:type="dxa"/>
            <w:shd w:val="clear" w:color="auto" w:fill="auto"/>
          </w:tcPr>
          <w:p w:rsidR="00F2570F" w:rsidRPr="00F02A37" w:rsidRDefault="00F2570F" w:rsidP="00E076EF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F02A37">
              <w:rPr>
                <w:rFonts w:ascii="微軟正黑體" w:eastAsia="微軟正黑體" w:hAnsi="微軟正黑體" w:hint="eastAsia"/>
                <w:b/>
                <w:kern w:val="0"/>
                <w:sz w:val="16"/>
                <w:szCs w:val="16"/>
              </w:rPr>
              <w:t>東西方歌劇、舞劇、舞台劇、音樂劇、默劇、芭蕾舞劇、國劇、歌仔戲、偶戲、地方戲曲、經典電影與紀錄片等。</w:t>
            </w:r>
          </w:p>
        </w:tc>
        <w:tc>
          <w:tcPr>
            <w:tcW w:w="7229" w:type="dxa"/>
            <w:shd w:val="clear" w:color="auto" w:fill="auto"/>
          </w:tcPr>
          <w:p w:rsidR="00F2570F" w:rsidRPr="00F02A37" w:rsidRDefault="00F2570F" w:rsidP="00E076EF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 w:val="16"/>
                <w:szCs w:val="16"/>
                <w:shd w:val="pct15" w:color="auto" w:fill="FFFFFF"/>
              </w:rPr>
            </w:pPr>
            <w:r w:rsidRPr="00F02A3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歌劇魅影、蝴蝶夫人(歌劇)、貓(音樂劇)、卓別林城市之光(默劇)、越南水上木偶戲、中國川劇變臉</w:t>
            </w:r>
            <w:r>
              <w:rPr>
                <w:rFonts w:ascii="微軟正黑體" w:eastAsia="微軟正黑體" w:hAnsi="微軟正黑體"/>
                <w:b/>
                <w:sz w:val="16"/>
                <w:szCs w:val="16"/>
              </w:rPr>
              <w:t>……</w:t>
            </w:r>
            <w:r w:rsidRPr="00F02A3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。</w:t>
            </w:r>
          </w:p>
        </w:tc>
      </w:tr>
      <w:tr w:rsidR="00F2570F" w:rsidRPr="00F02A37" w:rsidTr="00E076EF">
        <w:trPr>
          <w:trHeight w:val="1518"/>
        </w:trPr>
        <w:tc>
          <w:tcPr>
            <w:tcW w:w="568" w:type="dxa"/>
            <w:shd w:val="clear" w:color="auto" w:fill="auto"/>
          </w:tcPr>
          <w:p w:rsidR="00F2570F" w:rsidRPr="00F02A37" w:rsidRDefault="00F2570F" w:rsidP="00E076EF">
            <w:pPr>
              <w:jc w:val="both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F02A37">
              <w:rPr>
                <w:rFonts w:ascii="微軟正黑體" w:eastAsia="微軟正黑體" w:hAnsi="微軟正黑體"/>
                <w:b/>
                <w:sz w:val="16"/>
                <w:szCs w:val="16"/>
              </w:rPr>
              <w:t>人物</w:t>
            </w:r>
          </w:p>
        </w:tc>
        <w:tc>
          <w:tcPr>
            <w:tcW w:w="3260" w:type="dxa"/>
            <w:shd w:val="clear" w:color="auto" w:fill="auto"/>
          </w:tcPr>
          <w:p w:rsidR="00F2570F" w:rsidRPr="00F02A37" w:rsidRDefault="00F2570F" w:rsidP="00E076EF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F02A37">
              <w:rPr>
                <w:rFonts w:ascii="微軟正黑體" w:eastAsia="微軟正黑體" w:hAnsi="微軟正黑體" w:cs="新細明體" w:hint="eastAsia"/>
                <w:b/>
                <w:kern w:val="0"/>
                <w:sz w:val="16"/>
                <w:szCs w:val="16"/>
              </w:rPr>
              <w:t>各行各業傑出的古今人物</w:t>
            </w:r>
          </w:p>
        </w:tc>
        <w:tc>
          <w:tcPr>
            <w:tcW w:w="7229" w:type="dxa"/>
            <w:shd w:val="clear" w:color="auto" w:fill="auto"/>
          </w:tcPr>
          <w:p w:rsidR="00F2570F" w:rsidRPr="00F02A37" w:rsidRDefault="00F2570F" w:rsidP="00E076EF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F02A37">
              <w:rPr>
                <w:rFonts w:ascii="微軟正黑體" w:eastAsia="微軟正黑體" w:hAnsi="微軟正黑體"/>
                <w:b/>
                <w:sz w:val="16"/>
                <w:szCs w:val="16"/>
              </w:rPr>
              <w:t>多明哥</w:t>
            </w:r>
            <w:r w:rsidRPr="00F02A3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、</w:t>
            </w:r>
            <w:r w:rsidRPr="00F02A37">
              <w:rPr>
                <w:rFonts w:ascii="微軟正黑體" w:eastAsia="微軟正黑體" w:hAnsi="微軟正黑體"/>
                <w:b/>
                <w:sz w:val="16"/>
                <w:szCs w:val="16"/>
              </w:rPr>
              <w:t>卡列拉斯</w:t>
            </w:r>
            <w:r w:rsidRPr="00F02A3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、</w:t>
            </w:r>
            <w:r w:rsidRPr="00F02A37">
              <w:rPr>
                <w:rFonts w:ascii="微軟正黑體" w:eastAsia="微軟正黑體" w:hAnsi="微軟正黑體"/>
                <w:b/>
                <w:sz w:val="16"/>
                <w:szCs w:val="16"/>
              </w:rPr>
              <w:t>帕華洛帝</w:t>
            </w:r>
            <w:r w:rsidRPr="00F02A3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(世界三大男高音)、</w:t>
            </w:r>
            <w:r w:rsidRPr="00F02A37">
              <w:rPr>
                <w:rFonts w:ascii="微軟正黑體" w:eastAsia="微軟正黑體" w:hAnsi="微軟正黑體"/>
                <w:b/>
                <w:sz w:val="16"/>
                <w:szCs w:val="16"/>
              </w:rPr>
              <w:t>珍．古德</w:t>
            </w:r>
            <w:r w:rsidRPr="00F02A3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(</w:t>
            </w:r>
            <w:r w:rsidRPr="00F02A37">
              <w:rPr>
                <w:rFonts w:ascii="微軟正黑體" w:eastAsia="微軟正黑體" w:hAnsi="微軟正黑體"/>
                <w:b/>
                <w:sz w:val="16"/>
                <w:szCs w:val="16"/>
              </w:rPr>
              <w:t>國際知名保育人士</w:t>
            </w:r>
            <w:r w:rsidRPr="00F02A3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)、安娜 · 帕芙洛娃(俄國芭蕾舞者)、</w:t>
            </w:r>
            <w:r w:rsidRPr="00F02A37">
              <w:rPr>
                <w:rFonts w:ascii="微軟正黑體" w:eastAsia="微軟正黑體" w:hAnsi="微軟正黑體"/>
                <w:b/>
                <w:sz w:val="16"/>
                <w:szCs w:val="16"/>
              </w:rPr>
              <w:t>德蕾莎修女</w:t>
            </w:r>
            <w:r w:rsidRPr="00F02A3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(諾貝爾和平獎得主)</w:t>
            </w:r>
            <w:r>
              <w:rPr>
                <w:rFonts w:ascii="微軟正黑體" w:eastAsia="微軟正黑體" w:hAnsi="微軟正黑體"/>
                <w:b/>
                <w:sz w:val="16"/>
                <w:szCs w:val="16"/>
              </w:rPr>
              <w:t>……</w:t>
            </w:r>
            <w:r w:rsidRPr="00F02A3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。</w:t>
            </w:r>
          </w:p>
          <w:p w:rsidR="00F2570F" w:rsidRPr="00F02A37" w:rsidRDefault="00F2570F" w:rsidP="00E076EF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F02A37">
              <w:rPr>
                <w:rFonts w:ascii="微軟正黑體" w:eastAsia="微軟正黑體" w:hAnsi="微軟正黑體"/>
                <w:b/>
                <w:sz w:val="16"/>
                <w:szCs w:val="16"/>
              </w:rPr>
              <w:t>食：小野二郎(</w:t>
            </w:r>
            <w:r w:rsidRPr="00F02A3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日本壽司之神</w:t>
            </w:r>
            <w:r w:rsidRPr="00F02A37">
              <w:rPr>
                <w:rFonts w:ascii="微軟正黑體" w:eastAsia="微軟正黑體" w:hAnsi="微軟正黑體"/>
                <w:b/>
                <w:sz w:val="16"/>
                <w:szCs w:val="16"/>
              </w:rPr>
              <w:t>)</w:t>
            </w:r>
            <w:r w:rsidRPr="00F02A3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 xml:space="preserve">；              </w:t>
            </w:r>
            <w:r w:rsidRPr="00F02A37">
              <w:rPr>
                <w:rFonts w:ascii="微軟正黑體" w:eastAsia="微軟正黑體" w:hAnsi="微軟正黑體"/>
                <w:b/>
                <w:sz w:val="16"/>
                <w:szCs w:val="16"/>
              </w:rPr>
              <w:t>衣：</w:t>
            </w:r>
            <w:r w:rsidRPr="00F02A3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卡爾·拉格斐</w:t>
            </w:r>
            <w:r w:rsidRPr="00F02A37">
              <w:rPr>
                <w:rFonts w:ascii="微軟正黑體" w:eastAsia="微軟正黑體" w:hAnsi="微軟正黑體"/>
                <w:b/>
                <w:sz w:val="16"/>
                <w:szCs w:val="16"/>
              </w:rPr>
              <w:t>(</w:t>
            </w:r>
            <w:hyperlink r:id="rId11" w:tooltip="香奈兒" w:history="1">
              <w:r w:rsidRPr="00F02A37">
                <w:rPr>
                  <w:rFonts w:ascii="微軟正黑體" w:eastAsia="微軟正黑體" w:hAnsi="微軟正黑體"/>
                  <w:b/>
                  <w:sz w:val="16"/>
                  <w:szCs w:val="16"/>
                </w:rPr>
                <w:t>香奈兒</w:t>
              </w:r>
            </w:hyperlink>
            <w:r w:rsidRPr="00F02A37">
              <w:rPr>
                <w:rFonts w:ascii="微軟正黑體" w:eastAsia="微軟正黑體" w:hAnsi="微軟正黑體"/>
                <w:b/>
                <w:sz w:val="16"/>
                <w:szCs w:val="16"/>
              </w:rPr>
              <w:t>領銜設計師、創意總監)</w:t>
            </w:r>
            <w:r w:rsidRPr="00F02A3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；</w:t>
            </w:r>
          </w:p>
          <w:p w:rsidR="00F2570F" w:rsidRPr="00F02A37" w:rsidRDefault="00F2570F" w:rsidP="00E076EF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F02A37">
              <w:rPr>
                <w:rFonts w:ascii="微軟正黑體" w:eastAsia="微軟正黑體" w:hAnsi="微軟正黑體"/>
                <w:b/>
                <w:sz w:val="16"/>
                <w:szCs w:val="16"/>
              </w:rPr>
              <w:t>住：安藤忠雄 (</w:t>
            </w:r>
            <w:r w:rsidRPr="00F02A3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日本建築大師</w:t>
            </w:r>
            <w:r w:rsidRPr="00F02A37">
              <w:rPr>
                <w:rFonts w:ascii="微軟正黑體" w:eastAsia="微軟正黑體" w:hAnsi="微軟正黑體"/>
                <w:b/>
                <w:sz w:val="16"/>
                <w:szCs w:val="16"/>
              </w:rPr>
              <w:t>)</w:t>
            </w:r>
            <w:r w:rsidRPr="00F02A3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 xml:space="preserve">；             </w:t>
            </w:r>
            <w:r w:rsidRPr="00F02A37">
              <w:rPr>
                <w:rFonts w:ascii="微軟正黑體" w:eastAsia="微軟正黑體" w:hAnsi="微軟正黑體"/>
                <w:b/>
                <w:sz w:val="16"/>
                <w:szCs w:val="16"/>
              </w:rPr>
              <w:t>行：</w:t>
            </w:r>
            <w:r w:rsidRPr="00F02A3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萊特兄弟</w:t>
            </w:r>
            <w:r w:rsidRPr="00F02A37">
              <w:rPr>
                <w:rFonts w:ascii="微軟正黑體" w:eastAsia="微軟正黑體" w:hAnsi="微軟正黑體"/>
                <w:b/>
                <w:sz w:val="16"/>
                <w:szCs w:val="16"/>
              </w:rPr>
              <w:t>(</w:t>
            </w:r>
            <w:r w:rsidRPr="00F02A3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飛機發明者</w:t>
            </w:r>
            <w:r w:rsidRPr="00F02A37">
              <w:rPr>
                <w:rFonts w:ascii="微軟正黑體" w:eastAsia="微軟正黑體" w:hAnsi="微軟正黑體"/>
                <w:b/>
                <w:sz w:val="16"/>
                <w:szCs w:val="16"/>
              </w:rPr>
              <w:t>)</w:t>
            </w:r>
            <w:r w:rsidRPr="00F02A3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；</w:t>
            </w:r>
          </w:p>
          <w:p w:rsidR="00F2570F" w:rsidRPr="00F02A37" w:rsidRDefault="00F2570F" w:rsidP="00E076EF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F02A37">
              <w:rPr>
                <w:rFonts w:ascii="微軟正黑體" w:eastAsia="微軟正黑體" w:hAnsi="微軟正黑體"/>
                <w:b/>
                <w:sz w:val="16"/>
                <w:szCs w:val="16"/>
              </w:rPr>
              <w:t>育：麥可·菲爾普斯</w:t>
            </w:r>
            <w:r w:rsidRPr="00F02A3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 xml:space="preserve">(美國奧運游泳選手)；      </w:t>
            </w:r>
            <w:r w:rsidRPr="00F02A37">
              <w:rPr>
                <w:rFonts w:ascii="微軟正黑體" w:eastAsia="微軟正黑體" w:hAnsi="微軟正黑體"/>
                <w:b/>
                <w:sz w:val="16"/>
                <w:szCs w:val="16"/>
              </w:rPr>
              <w:t>樂：</w:t>
            </w:r>
            <w:r w:rsidRPr="00F02A3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麥克·傑克森、瑪丹娜、披頭四、貓王等。</w:t>
            </w:r>
          </w:p>
        </w:tc>
      </w:tr>
      <w:tr w:rsidR="00F2570F" w:rsidRPr="00F02A37" w:rsidTr="00E076EF">
        <w:trPr>
          <w:trHeight w:val="246"/>
        </w:trPr>
        <w:tc>
          <w:tcPr>
            <w:tcW w:w="568" w:type="dxa"/>
            <w:shd w:val="clear" w:color="auto" w:fill="auto"/>
          </w:tcPr>
          <w:p w:rsidR="00F2570F" w:rsidRPr="00F02A37" w:rsidRDefault="00F2570F" w:rsidP="00E076EF">
            <w:pPr>
              <w:jc w:val="both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F02A37">
              <w:rPr>
                <w:rFonts w:ascii="微軟正黑體" w:eastAsia="微軟正黑體" w:hAnsi="微軟正黑體"/>
                <w:b/>
                <w:sz w:val="16"/>
                <w:szCs w:val="16"/>
              </w:rPr>
              <w:t>建築</w:t>
            </w:r>
          </w:p>
        </w:tc>
        <w:tc>
          <w:tcPr>
            <w:tcW w:w="3260" w:type="dxa"/>
            <w:shd w:val="clear" w:color="auto" w:fill="auto"/>
          </w:tcPr>
          <w:p w:rsidR="00F2570F" w:rsidRPr="00F02A37" w:rsidRDefault="00F2570F" w:rsidP="00E076EF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kern w:val="0"/>
                <w:sz w:val="16"/>
                <w:szCs w:val="16"/>
              </w:rPr>
            </w:pPr>
            <w:r w:rsidRPr="00F02A37">
              <w:rPr>
                <w:rFonts w:ascii="微軟正黑體" w:eastAsia="微軟正黑體" w:hAnsi="微軟正黑體" w:hint="eastAsia"/>
                <w:b/>
                <w:kern w:val="0"/>
                <w:sz w:val="16"/>
                <w:szCs w:val="16"/>
              </w:rPr>
              <w:t>世界</w:t>
            </w:r>
            <w:r w:rsidRPr="00F02A37">
              <w:rPr>
                <w:rFonts w:ascii="微軟正黑體" w:eastAsia="微軟正黑體" w:hAnsi="微軟正黑體"/>
                <w:b/>
                <w:kern w:val="0"/>
                <w:sz w:val="16"/>
                <w:szCs w:val="16"/>
              </w:rPr>
              <w:t>古今之經典建築或</w:t>
            </w:r>
            <w:r w:rsidRPr="00F02A37">
              <w:rPr>
                <w:rFonts w:ascii="微軟正黑體" w:eastAsia="微軟正黑體" w:hAnsi="微軟正黑體" w:hint="eastAsia"/>
                <w:b/>
                <w:kern w:val="0"/>
                <w:sz w:val="16"/>
                <w:szCs w:val="16"/>
              </w:rPr>
              <w:t>國際</w:t>
            </w:r>
            <w:r w:rsidRPr="00F02A37">
              <w:rPr>
                <w:rFonts w:ascii="微軟正黑體" w:eastAsia="微軟正黑體" w:hAnsi="微軟正黑體"/>
                <w:b/>
                <w:kern w:val="0"/>
                <w:sz w:val="16"/>
                <w:szCs w:val="16"/>
              </w:rPr>
              <w:t>地方特色景點</w:t>
            </w:r>
          </w:p>
        </w:tc>
        <w:tc>
          <w:tcPr>
            <w:tcW w:w="7229" w:type="dxa"/>
            <w:shd w:val="clear" w:color="auto" w:fill="auto"/>
          </w:tcPr>
          <w:p w:rsidR="00F2570F" w:rsidRPr="00F02A37" w:rsidRDefault="00F2570F" w:rsidP="00E076EF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F02A3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埃及金字塔、法國巴黎鐵塔、中國萬里長城、美國自由女神像、新加坡獅頭魚雕像、義大利比薩斜塔</w:t>
            </w:r>
            <w:r>
              <w:rPr>
                <w:rFonts w:ascii="微軟正黑體" w:eastAsia="微軟正黑體" w:hAnsi="微軟正黑體"/>
                <w:b/>
                <w:sz w:val="16"/>
                <w:szCs w:val="16"/>
              </w:rPr>
              <w:t>……</w:t>
            </w:r>
            <w:r w:rsidRPr="00F02A3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。</w:t>
            </w:r>
          </w:p>
        </w:tc>
      </w:tr>
      <w:tr w:rsidR="00F2570F" w:rsidRPr="00F02A37" w:rsidTr="00E076EF">
        <w:trPr>
          <w:trHeight w:val="166"/>
        </w:trPr>
        <w:tc>
          <w:tcPr>
            <w:tcW w:w="568" w:type="dxa"/>
            <w:shd w:val="clear" w:color="auto" w:fill="auto"/>
          </w:tcPr>
          <w:p w:rsidR="00F2570F" w:rsidRPr="00F02A37" w:rsidRDefault="00F2570F" w:rsidP="00E076EF">
            <w:pPr>
              <w:jc w:val="both"/>
              <w:rPr>
                <w:rFonts w:ascii="微軟正黑體" w:eastAsia="微軟正黑體" w:hAnsi="微軟正黑體"/>
                <w:b/>
                <w:color w:val="FF0000"/>
                <w:sz w:val="16"/>
                <w:szCs w:val="16"/>
              </w:rPr>
            </w:pPr>
            <w:r w:rsidRPr="00F02A37">
              <w:rPr>
                <w:rFonts w:ascii="微軟正黑體" w:eastAsia="微軟正黑體" w:hAnsi="微軟正黑體"/>
                <w:b/>
                <w:sz w:val="16"/>
                <w:szCs w:val="16"/>
              </w:rPr>
              <w:t>美食</w:t>
            </w:r>
          </w:p>
        </w:tc>
        <w:tc>
          <w:tcPr>
            <w:tcW w:w="3260" w:type="dxa"/>
            <w:shd w:val="clear" w:color="auto" w:fill="auto"/>
          </w:tcPr>
          <w:p w:rsidR="00F2570F" w:rsidRPr="00F02A37" w:rsidRDefault="00F2570F" w:rsidP="00E076EF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kern w:val="0"/>
                <w:sz w:val="16"/>
                <w:szCs w:val="16"/>
              </w:rPr>
            </w:pPr>
            <w:r w:rsidRPr="00F02A37">
              <w:rPr>
                <w:rFonts w:ascii="微軟正黑體" w:eastAsia="微軟正黑體" w:hAnsi="微軟正黑體" w:hint="eastAsia"/>
                <w:b/>
                <w:kern w:val="0"/>
                <w:sz w:val="16"/>
                <w:szCs w:val="16"/>
              </w:rPr>
              <w:t>世界各地</w:t>
            </w:r>
            <w:r w:rsidRPr="00F02A37">
              <w:rPr>
                <w:rFonts w:ascii="微軟正黑體" w:eastAsia="微軟正黑體" w:hAnsi="微軟正黑體"/>
                <w:b/>
                <w:kern w:val="0"/>
                <w:sz w:val="16"/>
                <w:szCs w:val="16"/>
              </w:rPr>
              <w:t>特色美食</w:t>
            </w:r>
          </w:p>
        </w:tc>
        <w:tc>
          <w:tcPr>
            <w:tcW w:w="7229" w:type="dxa"/>
            <w:shd w:val="clear" w:color="auto" w:fill="auto"/>
          </w:tcPr>
          <w:p w:rsidR="00F2570F" w:rsidRPr="00F02A37" w:rsidRDefault="00F2570F" w:rsidP="00E076EF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F02A3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日本壽司、英國炸魚薯條、中國四川麻辣鍋、越南春捲、美國漢堡</w:t>
            </w:r>
            <w:r>
              <w:rPr>
                <w:rFonts w:ascii="微軟正黑體" w:eastAsia="微軟正黑體" w:hAnsi="微軟正黑體"/>
                <w:b/>
                <w:sz w:val="16"/>
                <w:szCs w:val="16"/>
              </w:rPr>
              <w:t>……</w:t>
            </w:r>
            <w:r w:rsidRPr="00F02A3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。</w:t>
            </w:r>
          </w:p>
        </w:tc>
      </w:tr>
    </w:tbl>
    <w:p w:rsidR="00F2570F" w:rsidRPr="006D6AAE" w:rsidRDefault="00F2570F" w:rsidP="00F2570F">
      <w:pPr>
        <w:pStyle w:val="a8"/>
        <w:widowControl/>
        <w:numPr>
          <w:ilvl w:val="0"/>
          <w:numId w:val="6"/>
        </w:numPr>
        <w:tabs>
          <w:tab w:val="left" w:pos="993"/>
        </w:tabs>
        <w:spacing w:line="340" w:lineRule="exact"/>
        <w:ind w:leftChars="0"/>
        <w:rPr>
          <w:rFonts w:ascii="標楷體" w:eastAsia="標楷體" w:hAnsi="標楷體" w:cs="新細明體"/>
          <w:bCs/>
          <w:color w:val="000000" w:themeColor="text1"/>
          <w:kern w:val="0"/>
        </w:rPr>
      </w:pPr>
      <w:bookmarkStart w:id="16" w:name="OLE_LINK75"/>
      <w:bookmarkStart w:id="17" w:name="OLE_LINK76"/>
      <w:bookmarkStart w:id="18" w:name="OLE_LINK77"/>
      <w:bookmarkEnd w:id="6"/>
      <w:bookmarkEnd w:id="7"/>
      <w:r w:rsidRPr="00676B87">
        <w:rPr>
          <w:rFonts w:eastAsia="標楷體" w:hint="eastAsia"/>
          <w:b/>
          <w:color w:val="000000"/>
        </w:rPr>
        <w:t>注意事項</w:t>
      </w:r>
      <w:bookmarkEnd w:id="16"/>
      <w:bookmarkEnd w:id="17"/>
      <w:bookmarkEnd w:id="18"/>
    </w:p>
    <w:p w:rsidR="00F2570F" w:rsidRPr="006D6AAE" w:rsidRDefault="00F2570F" w:rsidP="00F2570F">
      <w:pPr>
        <w:pStyle w:val="a8"/>
        <w:widowControl/>
        <w:numPr>
          <w:ilvl w:val="2"/>
          <w:numId w:val="6"/>
        </w:numPr>
        <w:tabs>
          <w:tab w:val="left" w:pos="993"/>
        </w:tabs>
        <w:spacing w:line="340" w:lineRule="exact"/>
        <w:ind w:leftChars="0"/>
        <w:rPr>
          <w:rFonts w:ascii="標楷體" w:eastAsia="標楷體" w:hAnsi="標楷體" w:cs="新細明體"/>
          <w:bCs/>
          <w:color w:val="000000" w:themeColor="text1"/>
          <w:kern w:val="0"/>
        </w:rPr>
      </w:pPr>
      <w:r w:rsidRPr="00676B87">
        <w:rPr>
          <w:rFonts w:eastAsia="標楷體" w:hint="eastAsia"/>
          <w:color w:val="000000"/>
        </w:rPr>
        <w:t>各組參賽者以</w:t>
      </w:r>
      <w:r w:rsidRPr="00676B87">
        <w:rPr>
          <w:rFonts w:eastAsia="標楷體" w:hint="eastAsia"/>
          <w:b/>
          <w:color w:val="000000"/>
        </w:rPr>
        <w:t>3</w:t>
      </w:r>
      <w:r w:rsidRPr="00676B87">
        <w:rPr>
          <w:rFonts w:eastAsia="標楷體" w:hint="eastAsia"/>
          <w:color w:val="000000"/>
        </w:rPr>
        <w:t>人為限，指導教師以</w:t>
      </w:r>
      <w:r w:rsidRPr="0007740E">
        <w:rPr>
          <w:rFonts w:eastAsia="標楷體" w:hint="eastAsia"/>
          <w:b/>
          <w:color w:val="000000"/>
        </w:rPr>
        <w:t>2</w:t>
      </w:r>
      <w:r w:rsidRPr="00676B87">
        <w:rPr>
          <w:rFonts w:eastAsia="標楷體" w:hint="eastAsia"/>
          <w:color w:val="000000"/>
        </w:rPr>
        <w:t>人為限。</w:t>
      </w:r>
    </w:p>
    <w:p w:rsidR="00F2570F" w:rsidRPr="00BB45D1" w:rsidRDefault="00F2570F" w:rsidP="00F2570F">
      <w:pPr>
        <w:pStyle w:val="a8"/>
        <w:widowControl/>
        <w:numPr>
          <w:ilvl w:val="2"/>
          <w:numId w:val="6"/>
        </w:numPr>
        <w:tabs>
          <w:tab w:val="left" w:pos="993"/>
        </w:tabs>
        <w:spacing w:line="340" w:lineRule="exact"/>
        <w:ind w:leftChars="0"/>
        <w:rPr>
          <w:rFonts w:ascii="標楷體" w:eastAsia="標楷體" w:hAnsi="標楷體" w:cs="新細明體"/>
          <w:bCs/>
          <w:color w:val="000000" w:themeColor="text1"/>
          <w:kern w:val="0"/>
        </w:rPr>
      </w:pPr>
      <w:r w:rsidRPr="006D6AAE">
        <w:rPr>
          <w:rFonts w:ascii="標楷體" w:eastAsia="標楷體" w:hAnsi="標楷體" w:cs="新細明體" w:hint="eastAsia"/>
          <w:bCs/>
          <w:color w:val="000000" w:themeColor="text1"/>
          <w:kern w:val="0"/>
        </w:rPr>
        <w:t>作品時間：</w:t>
      </w:r>
      <w:r w:rsidRPr="00BB45D1">
        <w:rPr>
          <w:rFonts w:ascii="標楷體" w:eastAsia="標楷體" w:hAnsi="標楷體" w:cs="新細明體" w:hint="eastAsia"/>
          <w:b/>
          <w:bCs/>
          <w:color w:val="000000" w:themeColor="text1"/>
          <w:kern w:val="0"/>
        </w:rPr>
        <w:t>3分半鐘至5分半鐘。</w:t>
      </w:r>
      <w:r w:rsidRPr="006D6AAE">
        <w:rPr>
          <w:rFonts w:ascii="標楷體" w:eastAsia="標楷體" w:hAnsi="標楷體" w:cs="新細明體" w:hint="eastAsia"/>
          <w:bCs/>
          <w:color w:val="000000" w:themeColor="text1"/>
          <w:kern w:val="0"/>
        </w:rPr>
        <w:t>包含主要內容、片頭畫面(題目、說書人、學校、年、</w:t>
      </w:r>
      <w:r w:rsidRPr="00BB45D1">
        <w:rPr>
          <w:rFonts w:ascii="標楷體" w:eastAsia="標楷體" w:hAnsi="標楷體" w:cs="新細明體" w:hint="eastAsia"/>
          <w:bCs/>
          <w:color w:val="000000" w:themeColor="text1"/>
          <w:kern w:val="0"/>
        </w:rPr>
        <w:t>班)、片尾謝幕(指導者、致謝等)，未符合</w:t>
      </w:r>
      <w:r>
        <w:rPr>
          <w:rFonts w:ascii="標楷體" w:eastAsia="標楷體" w:hAnsi="標楷體" w:cs="新細明體" w:hint="eastAsia"/>
          <w:bCs/>
          <w:color w:val="000000" w:themeColor="text1"/>
          <w:kern w:val="0"/>
        </w:rPr>
        <w:t>以上</w:t>
      </w:r>
      <w:r w:rsidRPr="00BB45D1">
        <w:rPr>
          <w:rFonts w:ascii="標楷體" w:eastAsia="標楷體" w:hAnsi="標楷體" w:cs="新細明體" w:hint="eastAsia"/>
          <w:bCs/>
          <w:color w:val="000000" w:themeColor="text1"/>
          <w:kern w:val="0"/>
        </w:rPr>
        <w:t>規定時間者(不足或超過)不予評審。</w:t>
      </w:r>
    </w:p>
    <w:p w:rsidR="00F2570F" w:rsidRDefault="00F2570F" w:rsidP="00F2570F">
      <w:pPr>
        <w:pStyle w:val="a8"/>
        <w:widowControl/>
        <w:numPr>
          <w:ilvl w:val="2"/>
          <w:numId w:val="6"/>
        </w:numPr>
        <w:tabs>
          <w:tab w:val="left" w:pos="993"/>
        </w:tabs>
        <w:spacing w:line="340" w:lineRule="exact"/>
        <w:ind w:leftChars="0"/>
        <w:rPr>
          <w:rFonts w:ascii="標楷體" w:eastAsia="標楷體" w:hAnsi="標楷體" w:cs="新細明體"/>
          <w:bCs/>
          <w:color w:val="000000" w:themeColor="text1"/>
          <w:kern w:val="0"/>
        </w:rPr>
      </w:pPr>
      <w:r w:rsidRPr="006D6AAE">
        <w:rPr>
          <w:rFonts w:ascii="標楷體" w:eastAsia="標楷體" w:hAnsi="標楷體" w:cs="新細明體" w:hint="eastAsia"/>
          <w:bCs/>
          <w:color w:val="000000" w:themeColor="text1"/>
          <w:kern w:val="0"/>
        </w:rPr>
        <w:t>各校可自行布置故事情境，增添表演效果。作品請用攝影機錄製，完成作品輸出為</w:t>
      </w:r>
      <w:r w:rsidRPr="003E7D72">
        <w:rPr>
          <w:rFonts w:ascii="標楷體" w:eastAsia="標楷體" w:hAnsi="標楷體" w:cs="新細明體" w:hint="eastAsia"/>
          <w:b/>
          <w:bCs/>
          <w:color w:val="000000" w:themeColor="text1"/>
          <w:kern w:val="0"/>
        </w:rPr>
        <w:t>Mpeg格式</w:t>
      </w:r>
      <w:r w:rsidRPr="006D6AAE">
        <w:rPr>
          <w:rFonts w:ascii="標楷體" w:eastAsia="標楷體" w:hAnsi="標楷體" w:cs="新細明體" w:hint="eastAsia"/>
          <w:bCs/>
          <w:color w:val="000000" w:themeColor="text1"/>
          <w:kern w:val="0"/>
        </w:rPr>
        <w:t>影片檔，光碟燒錄時請以資料光碟燒錄。</w:t>
      </w:r>
    </w:p>
    <w:p w:rsidR="00F2570F" w:rsidRPr="006D6AAE" w:rsidRDefault="00F2570F" w:rsidP="00F2570F">
      <w:pPr>
        <w:pStyle w:val="a8"/>
        <w:widowControl/>
        <w:numPr>
          <w:ilvl w:val="2"/>
          <w:numId w:val="6"/>
        </w:numPr>
        <w:tabs>
          <w:tab w:val="left" w:pos="993"/>
        </w:tabs>
        <w:spacing w:line="340" w:lineRule="exact"/>
        <w:ind w:leftChars="0"/>
        <w:rPr>
          <w:rFonts w:ascii="標楷體" w:eastAsia="標楷體" w:hAnsi="標楷體" w:cs="新細明體"/>
          <w:bCs/>
          <w:color w:val="000000" w:themeColor="text1"/>
          <w:kern w:val="0"/>
        </w:rPr>
      </w:pPr>
      <w:r>
        <w:rPr>
          <w:rFonts w:eastAsia="標楷體" w:hint="eastAsia"/>
          <w:color w:val="000000"/>
        </w:rPr>
        <w:t>作品</w:t>
      </w:r>
      <w:r w:rsidRPr="00676B87">
        <w:rPr>
          <w:rFonts w:eastAsia="標楷體" w:hint="eastAsia"/>
          <w:color w:val="000000"/>
        </w:rPr>
        <w:t>內容應避免與</w:t>
      </w:r>
      <w:r>
        <w:rPr>
          <w:rFonts w:eastAsia="標楷體" w:hint="eastAsia"/>
          <w:color w:val="000000"/>
        </w:rPr>
        <w:t>歷</w:t>
      </w:r>
      <w:r w:rsidRPr="00676B87">
        <w:rPr>
          <w:rFonts w:eastAsia="標楷體" w:hint="eastAsia"/>
          <w:color w:val="000000"/>
        </w:rPr>
        <w:t>年送件之得獎作品有雷同或相似之處，經查屬實作品將酌情扣分。</w:t>
      </w:r>
    </w:p>
    <w:p w:rsidR="00F2570F" w:rsidRPr="006D6AAE" w:rsidRDefault="00F2570F" w:rsidP="00F2570F">
      <w:pPr>
        <w:pStyle w:val="a8"/>
        <w:widowControl/>
        <w:numPr>
          <w:ilvl w:val="2"/>
          <w:numId w:val="6"/>
        </w:numPr>
        <w:tabs>
          <w:tab w:val="left" w:pos="993"/>
        </w:tabs>
        <w:spacing w:line="340" w:lineRule="exact"/>
        <w:ind w:leftChars="0"/>
        <w:rPr>
          <w:rFonts w:ascii="標楷體" w:eastAsia="標楷體" w:hAnsi="標楷體" w:cs="新細明體"/>
          <w:bCs/>
          <w:color w:val="000000" w:themeColor="text1"/>
          <w:kern w:val="0"/>
        </w:rPr>
      </w:pPr>
      <w:r w:rsidRPr="003E7D72">
        <w:rPr>
          <w:rFonts w:eastAsia="標楷體" w:hint="eastAsia"/>
          <w:b/>
          <w:color w:val="000000"/>
        </w:rPr>
        <w:t>每生</w:t>
      </w:r>
      <w:r>
        <w:rPr>
          <w:rFonts w:eastAsia="標楷體" w:hint="eastAsia"/>
          <w:color w:val="000000"/>
        </w:rPr>
        <w:t>限報</w:t>
      </w:r>
      <w:r w:rsidRPr="003E7D72">
        <w:rPr>
          <w:rFonts w:eastAsia="標楷體" w:hint="eastAsia"/>
          <w:b/>
          <w:color w:val="000000"/>
        </w:rPr>
        <w:t>一組</w:t>
      </w:r>
      <w:r>
        <w:rPr>
          <w:rFonts w:eastAsia="標楷體" w:hint="eastAsia"/>
          <w:color w:val="000000"/>
        </w:rPr>
        <w:t>，</w:t>
      </w:r>
      <w:r w:rsidRPr="00676B87">
        <w:rPr>
          <w:rFonts w:eastAsia="標楷體" w:hint="eastAsia"/>
          <w:color w:val="000000"/>
        </w:rPr>
        <w:t>如有</w:t>
      </w:r>
      <w:r w:rsidRPr="006D396F">
        <w:rPr>
          <w:rFonts w:eastAsia="標楷體" w:hint="eastAsia"/>
          <w:b/>
          <w:color w:val="000000"/>
          <w:u w:val="single"/>
        </w:rPr>
        <w:t>混齡參賽</w:t>
      </w:r>
      <w:r w:rsidRPr="00676B87">
        <w:rPr>
          <w:rFonts w:eastAsia="標楷體" w:hint="eastAsia"/>
          <w:color w:val="000000"/>
        </w:rPr>
        <w:t>情形，以</w:t>
      </w:r>
      <w:r w:rsidRPr="006D396F">
        <w:rPr>
          <w:rFonts w:eastAsia="標楷體" w:hint="eastAsia"/>
          <w:b/>
          <w:color w:val="000000"/>
        </w:rPr>
        <w:t>參賽成員年級占多數的組別</w:t>
      </w:r>
      <w:r w:rsidRPr="00CF7E7A">
        <w:rPr>
          <w:rFonts w:eastAsia="標楷體" w:hint="eastAsia"/>
          <w:b/>
        </w:rPr>
        <w:t>為報名依據</w:t>
      </w:r>
      <w:r>
        <w:rPr>
          <w:rFonts w:eastAsia="標楷體" w:hint="eastAsia"/>
          <w:b/>
          <w:color w:val="000000"/>
        </w:rPr>
        <w:t>；</w:t>
      </w:r>
      <w:r w:rsidRPr="006D396F">
        <w:rPr>
          <w:rFonts w:eastAsia="標楷體" w:hint="eastAsia"/>
          <w:b/>
          <w:color w:val="000000"/>
        </w:rPr>
        <w:t>若成員數相同，以最高年級者為報名依據</w:t>
      </w:r>
      <w:r>
        <w:rPr>
          <w:rFonts w:eastAsia="標楷體" w:hint="eastAsia"/>
          <w:color w:val="000000"/>
        </w:rPr>
        <w:t>。</w:t>
      </w:r>
    </w:p>
    <w:p w:rsidR="00F2570F" w:rsidRPr="000D6179" w:rsidRDefault="00F2570F" w:rsidP="00F2570F">
      <w:pPr>
        <w:pStyle w:val="a8"/>
        <w:widowControl/>
        <w:numPr>
          <w:ilvl w:val="2"/>
          <w:numId w:val="6"/>
        </w:numPr>
        <w:tabs>
          <w:tab w:val="left" w:pos="993"/>
        </w:tabs>
        <w:spacing w:line="340" w:lineRule="exact"/>
        <w:ind w:leftChars="0"/>
        <w:rPr>
          <w:rFonts w:ascii="標楷體" w:eastAsia="標楷體" w:hAnsi="標楷體" w:cs="新細明體"/>
          <w:bCs/>
          <w:kern w:val="0"/>
        </w:rPr>
      </w:pPr>
      <w:r w:rsidRPr="006D396F">
        <w:rPr>
          <w:rFonts w:eastAsia="標楷體" w:hint="eastAsia"/>
          <w:b/>
          <w:color w:val="000000"/>
          <w:u w:val="single"/>
        </w:rPr>
        <w:t>影</w:t>
      </w:r>
      <w:r w:rsidRPr="00755504">
        <w:rPr>
          <w:rFonts w:eastAsia="標楷體" w:hint="eastAsia"/>
          <w:b/>
          <w:u w:val="single"/>
        </w:rPr>
        <w:t>片應一鏡到底，請勿進行任何剪接</w:t>
      </w:r>
      <w:r w:rsidRPr="00755504">
        <w:rPr>
          <w:rFonts w:eastAsia="標楷體" w:hint="eastAsia"/>
          <w:u w:val="single"/>
        </w:rPr>
        <w:t>。</w:t>
      </w:r>
      <w:r w:rsidRPr="00755504">
        <w:rPr>
          <w:rFonts w:eastAsia="標楷體" w:hint="eastAsia"/>
          <w:b/>
          <w:u w:val="single"/>
        </w:rPr>
        <w:t>未符合規定者將不予評審。</w:t>
      </w:r>
    </w:p>
    <w:p w:rsidR="00F2570F" w:rsidRPr="000D6179" w:rsidRDefault="00F2570F" w:rsidP="00F2570F">
      <w:pPr>
        <w:pStyle w:val="a8"/>
        <w:snapToGrid w:val="0"/>
        <w:spacing w:line="480" w:lineRule="exact"/>
        <w:ind w:leftChars="0" w:left="960"/>
        <w:rPr>
          <w:rFonts w:eastAsia="標楷體"/>
          <w:bCs/>
          <w:color w:val="000000"/>
          <w:kern w:val="0"/>
        </w:rPr>
      </w:pPr>
      <w:r w:rsidRPr="000D6179">
        <w:rPr>
          <w:rFonts w:eastAsia="標楷體" w:hint="eastAsia"/>
          <w:color w:val="000000"/>
        </w:rPr>
        <w:lastRenderedPageBreak/>
        <w:t>(</w:t>
      </w:r>
      <w:r>
        <w:rPr>
          <w:rFonts w:eastAsia="標楷體" w:hint="eastAsia"/>
          <w:color w:val="000000"/>
        </w:rPr>
        <w:t>八</w:t>
      </w:r>
      <w:r w:rsidRPr="000D6179">
        <w:rPr>
          <w:rFonts w:eastAsia="標楷體" w:hint="eastAsia"/>
          <w:color w:val="000000"/>
        </w:rPr>
        <w:t>)</w:t>
      </w:r>
      <w:r w:rsidRPr="000D6179">
        <w:rPr>
          <w:rFonts w:eastAsia="標楷體" w:hint="eastAsia"/>
          <w:bCs/>
          <w:color w:val="000000"/>
          <w:kern w:val="0"/>
        </w:rPr>
        <w:t>繳交資料項目：書面資料</w:t>
      </w:r>
      <w:r w:rsidRPr="000D6179">
        <w:rPr>
          <w:rFonts w:eastAsia="標楷體" w:hint="eastAsia"/>
          <w:bCs/>
          <w:color w:val="000000"/>
          <w:kern w:val="0"/>
        </w:rPr>
        <w:t>(</w:t>
      </w:r>
      <w:r w:rsidRPr="000D6179">
        <w:rPr>
          <w:rFonts w:eastAsia="標楷體" w:hint="eastAsia"/>
          <w:bCs/>
          <w:color w:val="000000"/>
          <w:kern w:val="0"/>
        </w:rPr>
        <w:t>作品說明表</w:t>
      </w:r>
      <w:r w:rsidRPr="000D6179">
        <w:rPr>
          <w:rFonts w:eastAsia="標楷體" w:hint="eastAsia"/>
          <w:bCs/>
          <w:color w:val="000000"/>
          <w:kern w:val="0"/>
        </w:rPr>
        <w:t>)</w:t>
      </w:r>
      <w:r w:rsidRPr="000D6179">
        <w:rPr>
          <w:rFonts w:eastAsia="標楷體" w:hint="eastAsia"/>
          <w:bCs/>
          <w:color w:val="000000"/>
          <w:kern w:val="0"/>
        </w:rPr>
        <w:t>、光碟</w:t>
      </w:r>
      <w:r w:rsidRPr="000D6179">
        <w:rPr>
          <w:rFonts w:eastAsia="標楷體" w:hint="eastAsia"/>
          <w:bCs/>
          <w:color w:val="000000"/>
          <w:kern w:val="0"/>
        </w:rPr>
        <w:t>(</w:t>
      </w:r>
      <w:r w:rsidRPr="000D6179">
        <w:rPr>
          <w:rFonts w:eastAsia="標楷體" w:hint="eastAsia"/>
          <w:bCs/>
          <w:color w:val="000000"/>
          <w:kern w:val="0"/>
        </w:rPr>
        <w:t>包含作品說明表電子檔及作品影片檔</w:t>
      </w:r>
      <w:r w:rsidRPr="000D6179">
        <w:rPr>
          <w:rFonts w:eastAsia="標楷體" w:hint="eastAsia"/>
          <w:bCs/>
          <w:color w:val="000000"/>
          <w:kern w:val="0"/>
        </w:rPr>
        <w:t>)</w:t>
      </w:r>
    </w:p>
    <w:p w:rsidR="00F2570F" w:rsidRPr="00F647AE" w:rsidRDefault="00F2570F" w:rsidP="00F2570F">
      <w:pPr>
        <w:widowControl/>
        <w:spacing w:line="320" w:lineRule="exact"/>
        <w:rPr>
          <w:rFonts w:eastAsia="標楷體"/>
          <w:b/>
          <w:color w:val="000000"/>
        </w:rPr>
      </w:pPr>
      <w:r>
        <w:rPr>
          <w:rFonts w:eastAsia="標楷體" w:hint="eastAsia"/>
          <w:b/>
          <w:color w:val="000000"/>
        </w:rPr>
        <w:t>三、</w:t>
      </w:r>
      <w:r w:rsidRPr="00F647AE">
        <w:rPr>
          <w:rFonts w:eastAsia="標楷體" w:hint="eastAsia"/>
          <w:b/>
          <w:color w:val="000000"/>
        </w:rPr>
        <w:t>評審</w:t>
      </w:r>
      <w:r w:rsidRPr="00F647AE">
        <w:rPr>
          <w:rFonts w:ascii="標楷體" w:eastAsia="標楷體" w:hAnsi="標楷體" w:hint="eastAsia"/>
          <w:b/>
          <w:bCs/>
        </w:rPr>
        <w:t>規準：</w:t>
      </w:r>
      <w:r w:rsidRPr="00F647AE">
        <w:rPr>
          <w:rFonts w:eastAsia="標楷體" w:hint="eastAsia"/>
          <w:bCs/>
          <w:color w:val="000000"/>
          <w:kern w:val="0"/>
        </w:rPr>
        <w:t>參賽作品</w:t>
      </w:r>
      <w:r w:rsidRPr="00F647AE">
        <w:rPr>
          <w:rFonts w:eastAsia="標楷體" w:hint="eastAsia"/>
          <w:b/>
          <w:bCs/>
          <w:color w:val="000000"/>
          <w:kern w:val="0"/>
        </w:rPr>
        <w:t>擇優</w:t>
      </w:r>
      <w:r w:rsidRPr="00F647AE">
        <w:rPr>
          <w:rFonts w:eastAsia="標楷體" w:hint="eastAsia"/>
          <w:bCs/>
          <w:color w:val="000000"/>
          <w:kern w:val="0"/>
        </w:rPr>
        <w:t>代表學校參加臺北市深耕閱讀「</w:t>
      </w:r>
      <w:r w:rsidRPr="00F647AE">
        <w:rPr>
          <w:rFonts w:eastAsia="標楷體" w:hAnsi="標楷體" w:hint="eastAsia"/>
          <w:color w:val="000000"/>
          <w:kern w:val="0"/>
        </w:rPr>
        <w:t>小小說書人</w:t>
      </w:r>
      <w:r w:rsidRPr="00F647AE">
        <w:rPr>
          <w:rFonts w:eastAsia="標楷體" w:hint="eastAsia"/>
          <w:bCs/>
          <w:color w:val="000000"/>
          <w:kern w:val="0"/>
        </w:rPr>
        <w:t>」比賽。</w:t>
      </w:r>
    </w:p>
    <w:tbl>
      <w:tblPr>
        <w:tblStyle w:val="a3"/>
        <w:tblW w:w="10347" w:type="dxa"/>
        <w:tblInd w:w="421" w:type="dxa"/>
        <w:tblLook w:val="04A0" w:firstRow="1" w:lastRow="0" w:firstColumn="1" w:lastColumn="0" w:noHBand="0" w:noVBand="1"/>
      </w:tblPr>
      <w:tblGrid>
        <w:gridCol w:w="1559"/>
        <w:gridCol w:w="1530"/>
        <w:gridCol w:w="7258"/>
      </w:tblGrid>
      <w:tr w:rsidR="00F2570F" w:rsidRPr="00613A03" w:rsidTr="00E076EF">
        <w:trPr>
          <w:trHeight w:val="208"/>
        </w:trPr>
        <w:tc>
          <w:tcPr>
            <w:tcW w:w="1559" w:type="dxa"/>
            <w:shd w:val="clear" w:color="auto" w:fill="D9D9D9" w:themeFill="background1" w:themeFillShade="D9"/>
          </w:tcPr>
          <w:p w:rsidR="00F2570F" w:rsidRPr="00613A03" w:rsidRDefault="00F2570F" w:rsidP="00E076EF">
            <w:pPr>
              <w:pStyle w:val="a8"/>
              <w:widowControl/>
              <w:spacing w:line="32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</w:pPr>
            <w:r w:rsidRPr="00613A03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項目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F2570F" w:rsidRPr="00613A03" w:rsidRDefault="00F2570F" w:rsidP="00E076EF">
            <w:pPr>
              <w:pStyle w:val="a8"/>
              <w:widowControl/>
              <w:spacing w:line="32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</w:pPr>
            <w:r w:rsidRPr="00613A03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配分比例</w:t>
            </w:r>
          </w:p>
        </w:tc>
        <w:tc>
          <w:tcPr>
            <w:tcW w:w="7258" w:type="dxa"/>
            <w:shd w:val="clear" w:color="auto" w:fill="D9D9D9" w:themeFill="background1" w:themeFillShade="D9"/>
          </w:tcPr>
          <w:p w:rsidR="00F2570F" w:rsidRPr="00613A03" w:rsidRDefault="00F2570F" w:rsidP="00E076EF">
            <w:pPr>
              <w:pStyle w:val="a8"/>
              <w:ind w:leftChars="14" w:left="34"/>
              <w:jc w:val="center"/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</w:pPr>
            <w:r w:rsidRPr="00613A03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說明</w:t>
            </w:r>
          </w:p>
        </w:tc>
      </w:tr>
      <w:tr w:rsidR="00F2570F" w:rsidRPr="00613A03" w:rsidTr="00E076EF">
        <w:trPr>
          <w:trHeight w:val="256"/>
        </w:trPr>
        <w:tc>
          <w:tcPr>
            <w:tcW w:w="1559" w:type="dxa"/>
            <w:vAlign w:val="center"/>
          </w:tcPr>
          <w:p w:rsidR="00F2570F" w:rsidRPr="00613A03" w:rsidRDefault="00F2570F" w:rsidP="00E076EF">
            <w:pPr>
              <w:pStyle w:val="a8"/>
              <w:widowControl/>
              <w:spacing w:line="32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</w:pPr>
            <w:r w:rsidRPr="00613A03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說書技巧</w:t>
            </w:r>
          </w:p>
        </w:tc>
        <w:tc>
          <w:tcPr>
            <w:tcW w:w="1530" w:type="dxa"/>
            <w:vAlign w:val="center"/>
          </w:tcPr>
          <w:p w:rsidR="00F2570F" w:rsidRPr="00613A03" w:rsidRDefault="00F2570F" w:rsidP="00E076EF">
            <w:pPr>
              <w:pStyle w:val="a8"/>
              <w:widowControl/>
              <w:spacing w:line="32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</w:pPr>
            <w:r w:rsidRPr="00613A03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40％</w:t>
            </w:r>
          </w:p>
        </w:tc>
        <w:tc>
          <w:tcPr>
            <w:tcW w:w="7258" w:type="dxa"/>
          </w:tcPr>
          <w:p w:rsidR="00F2570F" w:rsidRPr="00613A03" w:rsidRDefault="00F2570F" w:rsidP="00E076EF">
            <w:pPr>
              <w:widowControl/>
              <w:tabs>
                <w:tab w:val="left" w:pos="993"/>
              </w:tabs>
              <w:spacing w:line="320" w:lineRule="exact"/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</w:pPr>
            <w:r w:rsidRPr="00613A03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流暢清晰、語調生動、肢體展現、說書的戲劇性、臉部表情。</w:t>
            </w:r>
          </w:p>
        </w:tc>
      </w:tr>
      <w:tr w:rsidR="00F2570F" w:rsidRPr="00613A03" w:rsidTr="00E076EF">
        <w:trPr>
          <w:trHeight w:val="62"/>
        </w:trPr>
        <w:tc>
          <w:tcPr>
            <w:tcW w:w="1559" w:type="dxa"/>
            <w:vAlign w:val="center"/>
          </w:tcPr>
          <w:p w:rsidR="00F2570F" w:rsidRPr="00613A03" w:rsidRDefault="00F2570F" w:rsidP="00E076EF">
            <w:pPr>
              <w:pStyle w:val="a8"/>
              <w:widowControl/>
              <w:spacing w:line="32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</w:pPr>
            <w:r w:rsidRPr="00613A03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故事內容</w:t>
            </w:r>
          </w:p>
        </w:tc>
        <w:tc>
          <w:tcPr>
            <w:tcW w:w="1530" w:type="dxa"/>
            <w:vAlign w:val="center"/>
          </w:tcPr>
          <w:p w:rsidR="00F2570F" w:rsidRPr="00613A03" w:rsidRDefault="00F2570F" w:rsidP="00E076EF">
            <w:pPr>
              <w:pStyle w:val="a8"/>
              <w:widowControl/>
              <w:spacing w:line="32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</w:pPr>
            <w:r w:rsidRPr="00613A03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20％</w:t>
            </w:r>
          </w:p>
        </w:tc>
        <w:tc>
          <w:tcPr>
            <w:tcW w:w="7258" w:type="dxa"/>
          </w:tcPr>
          <w:p w:rsidR="00F2570F" w:rsidRPr="00613A03" w:rsidRDefault="00F2570F" w:rsidP="00E076EF">
            <w:pPr>
              <w:widowControl/>
              <w:tabs>
                <w:tab w:val="left" w:pos="993"/>
              </w:tabs>
              <w:spacing w:line="320" w:lineRule="exact"/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</w:pPr>
            <w:r w:rsidRPr="00613A03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來源適切性、選書或創新深度、內容富教育性與啟發性。</w:t>
            </w:r>
          </w:p>
        </w:tc>
      </w:tr>
      <w:tr w:rsidR="00F2570F" w:rsidRPr="00613A03" w:rsidTr="00E076EF">
        <w:trPr>
          <w:trHeight w:val="166"/>
        </w:trPr>
        <w:tc>
          <w:tcPr>
            <w:tcW w:w="1559" w:type="dxa"/>
            <w:vAlign w:val="center"/>
          </w:tcPr>
          <w:p w:rsidR="00F2570F" w:rsidRPr="00613A03" w:rsidRDefault="00F2570F" w:rsidP="00E076EF">
            <w:pPr>
              <w:pStyle w:val="a8"/>
              <w:widowControl/>
              <w:spacing w:line="32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</w:pPr>
            <w:r w:rsidRPr="00613A03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情感表現</w:t>
            </w:r>
          </w:p>
        </w:tc>
        <w:tc>
          <w:tcPr>
            <w:tcW w:w="1530" w:type="dxa"/>
            <w:vAlign w:val="center"/>
          </w:tcPr>
          <w:p w:rsidR="00F2570F" w:rsidRPr="00613A03" w:rsidRDefault="00F2570F" w:rsidP="00E076EF">
            <w:pPr>
              <w:pStyle w:val="a8"/>
              <w:widowControl/>
              <w:spacing w:line="32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</w:pPr>
            <w:r w:rsidRPr="00613A03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20％</w:t>
            </w:r>
          </w:p>
        </w:tc>
        <w:tc>
          <w:tcPr>
            <w:tcW w:w="7258" w:type="dxa"/>
          </w:tcPr>
          <w:p w:rsidR="00F2570F" w:rsidRPr="00613A03" w:rsidRDefault="00F2570F" w:rsidP="00E076EF">
            <w:pPr>
              <w:pStyle w:val="a8"/>
              <w:widowControl/>
              <w:spacing w:line="320" w:lineRule="exact"/>
              <w:ind w:leftChars="0" w:left="0"/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</w:pPr>
            <w:r w:rsidRPr="00613A03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外表喜怒哀樂的情緒語音饒富情感。</w:t>
            </w:r>
          </w:p>
        </w:tc>
      </w:tr>
      <w:tr w:rsidR="00F2570F" w:rsidRPr="00613A03" w:rsidTr="00E076EF">
        <w:trPr>
          <w:trHeight w:val="127"/>
        </w:trPr>
        <w:tc>
          <w:tcPr>
            <w:tcW w:w="1559" w:type="dxa"/>
            <w:vAlign w:val="center"/>
          </w:tcPr>
          <w:p w:rsidR="00F2570F" w:rsidRPr="00613A03" w:rsidRDefault="00F2570F" w:rsidP="00E076EF">
            <w:pPr>
              <w:pStyle w:val="a8"/>
              <w:widowControl/>
              <w:spacing w:line="32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</w:pPr>
            <w:r w:rsidRPr="00613A03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錄影品質</w:t>
            </w:r>
          </w:p>
        </w:tc>
        <w:tc>
          <w:tcPr>
            <w:tcW w:w="1530" w:type="dxa"/>
            <w:vAlign w:val="center"/>
          </w:tcPr>
          <w:p w:rsidR="00F2570F" w:rsidRPr="00613A03" w:rsidRDefault="00F2570F" w:rsidP="00E076EF">
            <w:pPr>
              <w:pStyle w:val="a8"/>
              <w:widowControl/>
              <w:spacing w:line="32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</w:pPr>
            <w:r w:rsidRPr="00613A03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10％</w:t>
            </w:r>
          </w:p>
        </w:tc>
        <w:tc>
          <w:tcPr>
            <w:tcW w:w="7258" w:type="dxa"/>
          </w:tcPr>
          <w:p w:rsidR="00F2570F" w:rsidRPr="00613A03" w:rsidRDefault="00F2570F" w:rsidP="00E076EF">
            <w:pPr>
              <w:widowControl/>
              <w:tabs>
                <w:tab w:val="left" w:pos="993"/>
              </w:tabs>
              <w:spacing w:line="320" w:lineRule="exact"/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</w:pPr>
            <w:r w:rsidRPr="00613A03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影像清晰無雜訊、以說書人為主角拍攝、聲音清楚無噪音。</w:t>
            </w:r>
          </w:p>
        </w:tc>
      </w:tr>
      <w:tr w:rsidR="00F2570F" w:rsidRPr="00613A03" w:rsidTr="00E076EF">
        <w:tc>
          <w:tcPr>
            <w:tcW w:w="1559" w:type="dxa"/>
            <w:vAlign w:val="center"/>
          </w:tcPr>
          <w:p w:rsidR="00F2570F" w:rsidRPr="00613A03" w:rsidRDefault="00F2570F" w:rsidP="00E076EF">
            <w:pPr>
              <w:pStyle w:val="a8"/>
              <w:widowControl/>
              <w:spacing w:line="32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</w:pPr>
            <w:r w:rsidRPr="00613A03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輔助道具</w:t>
            </w:r>
          </w:p>
        </w:tc>
        <w:tc>
          <w:tcPr>
            <w:tcW w:w="1530" w:type="dxa"/>
            <w:vAlign w:val="center"/>
          </w:tcPr>
          <w:p w:rsidR="00F2570F" w:rsidRPr="00613A03" w:rsidRDefault="00F2570F" w:rsidP="00E076EF">
            <w:pPr>
              <w:pStyle w:val="a8"/>
              <w:widowControl/>
              <w:spacing w:line="32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</w:pPr>
            <w:r w:rsidRPr="00613A03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10％</w:t>
            </w:r>
          </w:p>
        </w:tc>
        <w:tc>
          <w:tcPr>
            <w:tcW w:w="7258" w:type="dxa"/>
          </w:tcPr>
          <w:p w:rsidR="00F2570F" w:rsidRPr="00613A03" w:rsidRDefault="00F2570F" w:rsidP="00E076EF">
            <w:pPr>
              <w:pStyle w:val="a8"/>
              <w:widowControl/>
              <w:spacing w:line="320" w:lineRule="exact"/>
              <w:ind w:leftChars="0" w:left="0"/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</w:pPr>
            <w:r w:rsidRPr="00613A03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善用各項道具、服裝及情境布置，增添說書效果。</w:t>
            </w:r>
          </w:p>
        </w:tc>
      </w:tr>
    </w:tbl>
    <w:p w:rsidR="00F2570F" w:rsidRDefault="00F2570F" w:rsidP="00F2570F">
      <w:pPr>
        <w:widowControl/>
        <w:rPr>
          <w:rFonts w:eastAsia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  <w:r>
        <w:rPr>
          <w:rFonts w:eastAsia="標楷體" w:hint="eastAsia"/>
          <w:b/>
          <w:color w:val="000000"/>
          <w:sz w:val="28"/>
          <w:szCs w:val="28"/>
        </w:rPr>
        <w:lastRenderedPageBreak/>
        <w:t xml:space="preserve">                    </w:t>
      </w:r>
    </w:p>
    <w:p w:rsidR="00F2570F" w:rsidRDefault="00F2570F" w:rsidP="00F2570F">
      <w:pPr>
        <w:widowControl/>
        <w:rPr>
          <w:rFonts w:eastAsia="標楷體"/>
          <w:b/>
          <w:color w:val="000000"/>
          <w:sz w:val="28"/>
          <w:szCs w:val="28"/>
        </w:rPr>
      </w:pPr>
    </w:p>
    <w:p w:rsidR="00F2570F" w:rsidRPr="00676B87" w:rsidRDefault="00F2570F" w:rsidP="00F2570F">
      <w:pPr>
        <w:widowControl/>
        <w:jc w:val="center"/>
        <w:rPr>
          <w:rFonts w:eastAsia="標楷體"/>
          <w:b/>
          <w:bCs/>
          <w:color w:val="000000"/>
          <w:sz w:val="28"/>
          <w:szCs w:val="28"/>
        </w:rPr>
      </w:pPr>
      <w:r>
        <w:rPr>
          <w:rFonts w:eastAsia="標楷體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24049" wp14:editId="192915D3">
                <wp:simplePos x="0" y="0"/>
                <wp:positionH relativeFrom="column">
                  <wp:posOffset>239218</wp:posOffset>
                </wp:positionH>
                <wp:positionV relativeFrom="paragraph">
                  <wp:posOffset>21590</wp:posOffset>
                </wp:positionV>
                <wp:extent cx="701040" cy="454660"/>
                <wp:effectExtent l="0" t="0" r="22860" b="2159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70F" w:rsidRPr="00976D18" w:rsidRDefault="00F2570F" w:rsidP="00F2570F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976D18">
                              <w:rPr>
                                <w:rFonts w:ascii="標楷體" w:eastAsia="標楷體" w:hAnsi="標楷體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24049" id="矩形 3" o:spid="_x0000_s1026" style="position:absolute;left:0;text-align:left;margin-left:18.85pt;margin-top:1.7pt;width:55.2pt;height:3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">
                <v:textbox>
                  <w:txbxContent>
                    <w:p w:rsidR="00F2570F" w:rsidRPr="00976D18" w:rsidRDefault="00F2570F" w:rsidP="00F2570F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976D18">
                        <w:rPr>
                          <w:rFonts w:ascii="標楷體" w:eastAsia="標楷體" w:hAnsi="標楷體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7D5881">
        <w:rPr>
          <w:rFonts w:eastAsia="標楷體" w:hint="eastAsia"/>
          <w:b/>
          <w:color w:val="000000"/>
          <w:sz w:val="28"/>
          <w:szCs w:val="28"/>
        </w:rPr>
        <w:t>臺北市國民小學</w:t>
      </w:r>
      <w:r w:rsidRPr="007D5881">
        <w:rPr>
          <w:rFonts w:eastAsia="標楷體" w:hint="eastAsia"/>
          <w:b/>
          <w:color w:val="000000"/>
          <w:sz w:val="28"/>
          <w:szCs w:val="28"/>
        </w:rPr>
        <w:t>10</w:t>
      </w:r>
      <w:r>
        <w:rPr>
          <w:rFonts w:eastAsia="標楷體" w:hint="eastAsia"/>
          <w:b/>
          <w:color w:val="000000"/>
          <w:sz w:val="28"/>
          <w:szCs w:val="28"/>
        </w:rPr>
        <w:t>7</w:t>
      </w:r>
      <w:r w:rsidRPr="007D5881">
        <w:rPr>
          <w:rFonts w:eastAsia="標楷體" w:hint="eastAsia"/>
          <w:b/>
          <w:color w:val="000000"/>
          <w:sz w:val="28"/>
          <w:szCs w:val="28"/>
        </w:rPr>
        <w:t>年度推動兒童深耕閱讀</w:t>
      </w:r>
      <w:r w:rsidRPr="00676B87">
        <w:rPr>
          <w:rFonts w:eastAsia="標楷體" w:hint="eastAsia"/>
          <w:b/>
          <w:color w:val="000000"/>
          <w:sz w:val="28"/>
          <w:szCs w:val="28"/>
        </w:rPr>
        <w:t>─</w:t>
      </w:r>
    </w:p>
    <w:p w:rsidR="00F2570F" w:rsidRPr="00676B87" w:rsidRDefault="00F2570F" w:rsidP="00F2570F">
      <w:pPr>
        <w:snapToGrid w:val="0"/>
        <w:spacing w:line="300" w:lineRule="auto"/>
        <w:jc w:val="center"/>
        <w:rPr>
          <w:rFonts w:eastAsia="標楷體"/>
          <w:b/>
          <w:color w:val="000000"/>
          <w:sz w:val="28"/>
          <w:szCs w:val="28"/>
        </w:rPr>
      </w:pPr>
      <w:r w:rsidRPr="00676B87">
        <w:rPr>
          <w:rFonts w:eastAsia="標楷體" w:hint="eastAsia"/>
          <w:b/>
          <w:color w:val="000000"/>
          <w:sz w:val="28"/>
          <w:szCs w:val="28"/>
        </w:rPr>
        <w:t>小小說書人</w:t>
      </w:r>
      <w:bookmarkStart w:id="19" w:name="OLE_LINK36"/>
      <w:bookmarkStart w:id="20" w:name="OLE_LINK37"/>
      <w:r w:rsidRPr="00676B87">
        <w:rPr>
          <w:rFonts w:eastAsia="標楷體" w:hint="eastAsia"/>
          <w:b/>
          <w:color w:val="000000"/>
          <w:sz w:val="28"/>
          <w:szCs w:val="28"/>
        </w:rPr>
        <w:t>作品說明表</w:t>
      </w:r>
    </w:p>
    <w:tbl>
      <w:tblPr>
        <w:tblW w:w="0" w:type="auto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"/>
        <w:gridCol w:w="794"/>
        <w:gridCol w:w="638"/>
        <w:gridCol w:w="1173"/>
        <w:gridCol w:w="966"/>
        <w:gridCol w:w="581"/>
        <w:gridCol w:w="130"/>
        <w:gridCol w:w="677"/>
        <w:gridCol w:w="139"/>
        <w:gridCol w:w="902"/>
        <w:gridCol w:w="1573"/>
      </w:tblGrid>
      <w:tr w:rsidR="00F2570F" w:rsidRPr="00676B87" w:rsidTr="00E076EF">
        <w:trPr>
          <w:cantSplit/>
          <w:trHeight w:val="459"/>
        </w:trPr>
        <w:tc>
          <w:tcPr>
            <w:tcW w:w="1587" w:type="dxa"/>
            <w:gridSpan w:val="2"/>
            <w:vAlign w:val="center"/>
          </w:tcPr>
          <w:bookmarkEnd w:id="19"/>
          <w:bookmarkEnd w:id="20"/>
          <w:p w:rsidR="00F2570F" w:rsidRPr="00676B87" w:rsidRDefault="00F2570F" w:rsidP="00E076EF">
            <w:pPr>
              <w:jc w:val="center"/>
              <w:rPr>
                <w:rFonts w:eastAsia="標楷體"/>
                <w:color w:val="000000"/>
              </w:rPr>
            </w:pPr>
            <w:r w:rsidRPr="00676B87">
              <w:rPr>
                <w:rFonts w:eastAsia="標楷體" w:hint="eastAsia"/>
                <w:color w:val="000000"/>
              </w:rPr>
              <w:t>學校名稱</w:t>
            </w:r>
          </w:p>
        </w:tc>
        <w:tc>
          <w:tcPr>
            <w:tcW w:w="3488" w:type="dxa"/>
            <w:gridSpan w:val="5"/>
            <w:vAlign w:val="center"/>
          </w:tcPr>
          <w:p w:rsidR="00F2570F" w:rsidRPr="00676B87" w:rsidRDefault="00F2570F" w:rsidP="00E076E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士林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 w:rsidRPr="00676B87">
              <w:rPr>
                <w:rFonts w:eastAsia="標楷體" w:hint="eastAsia"/>
                <w:color w:val="000000"/>
              </w:rPr>
              <w:t>區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葫蘆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 w:rsidRPr="00676B87">
              <w:rPr>
                <w:rFonts w:eastAsia="標楷體" w:hint="eastAsia"/>
                <w:color w:val="000000"/>
              </w:rPr>
              <w:t>國小</w:t>
            </w:r>
          </w:p>
        </w:tc>
        <w:tc>
          <w:tcPr>
            <w:tcW w:w="1718" w:type="dxa"/>
            <w:gridSpan w:val="3"/>
            <w:tcBorders>
              <w:bottom w:val="single" w:sz="24" w:space="0" w:color="auto"/>
            </w:tcBorders>
            <w:vAlign w:val="center"/>
          </w:tcPr>
          <w:p w:rsidR="00F2570F" w:rsidRPr="00676B87" w:rsidRDefault="00F2570F" w:rsidP="00E076EF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6B87">
              <w:rPr>
                <w:rFonts w:eastAsia="標楷體" w:hint="eastAsia"/>
                <w:color w:val="000000"/>
              </w:rPr>
              <w:t>聯絡箱號碼</w:t>
            </w:r>
          </w:p>
        </w:tc>
        <w:tc>
          <w:tcPr>
            <w:tcW w:w="1573" w:type="dxa"/>
            <w:tcBorders>
              <w:bottom w:val="single" w:sz="24" w:space="0" w:color="auto"/>
            </w:tcBorders>
            <w:vAlign w:val="center"/>
          </w:tcPr>
          <w:p w:rsidR="00F2570F" w:rsidRPr="00676B87" w:rsidRDefault="00F2570F" w:rsidP="00E076E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126</w:t>
            </w:r>
          </w:p>
        </w:tc>
      </w:tr>
      <w:tr w:rsidR="00F2570F" w:rsidRPr="00676B87" w:rsidTr="00E076EF">
        <w:trPr>
          <w:cantSplit/>
          <w:trHeight w:val="439"/>
        </w:trPr>
        <w:tc>
          <w:tcPr>
            <w:tcW w:w="1587" w:type="dxa"/>
            <w:gridSpan w:val="2"/>
            <w:vAlign w:val="center"/>
          </w:tcPr>
          <w:p w:rsidR="00F2570F" w:rsidRPr="00676B87" w:rsidRDefault="00F2570F" w:rsidP="00E076EF">
            <w:pPr>
              <w:jc w:val="center"/>
              <w:rPr>
                <w:rFonts w:eastAsia="標楷體"/>
                <w:color w:val="000000"/>
              </w:rPr>
            </w:pPr>
            <w:r w:rsidRPr="00676B87">
              <w:rPr>
                <w:rFonts w:eastAsia="標楷體" w:hint="eastAsia"/>
                <w:color w:val="000000"/>
              </w:rPr>
              <w:t>作品名稱</w:t>
            </w:r>
          </w:p>
        </w:tc>
        <w:tc>
          <w:tcPr>
            <w:tcW w:w="3488" w:type="dxa"/>
            <w:gridSpan w:val="5"/>
            <w:tcBorders>
              <w:right w:val="single" w:sz="24" w:space="0" w:color="auto"/>
            </w:tcBorders>
            <w:vAlign w:val="center"/>
          </w:tcPr>
          <w:p w:rsidR="00F2570F" w:rsidRPr="00676B87" w:rsidRDefault="00F2570F" w:rsidP="00E076EF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1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F2570F" w:rsidRPr="00676B87" w:rsidRDefault="00F2570F" w:rsidP="00E076EF">
            <w:pPr>
              <w:jc w:val="center"/>
              <w:rPr>
                <w:rFonts w:eastAsia="標楷體"/>
                <w:color w:val="000000"/>
              </w:rPr>
            </w:pPr>
            <w:r w:rsidRPr="00676B87">
              <w:rPr>
                <w:rFonts w:eastAsia="標楷體" w:hint="eastAsia"/>
                <w:color w:val="000000"/>
              </w:rPr>
              <w:t>編號（勿填）</w:t>
            </w:r>
          </w:p>
        </w:tc>
        <w:tc>
          <w:tcPr>
            <w:tcW w:w="157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2570F" w:rsidRPr="00676B87" w:rsidRDefault="00F2570F" w:rsidP="00E076EF">
            <w:pPr>
              <w:pStyle w:val="1"/>
              <w:ind w:firstLine="240"/>
              <w:rPr>
                <w:rFonts w:eastAsia="標楷體"/>
                <w:color w:val="000000"/>
                <w:sz w:val="24"/>
              </w:rPr>
            </w:pPr>
          </w:p>
        </w:tc>
      </w:tr>
      <w:tr w:rsidR="00F2570F" w:rsidRPr="00676B87" w:rsidTr="00E076EF">
        <w:trPr>
          <w:cantSplit/>
          <w:trHeight w:val="439"/>
        </w:trPr>
        <w:tc>
          <w:tcPr>
            <w:tcW w:w="3398" w:type="dxa"/>
            <w:gridSpan w:val="4"/>
            <w:shd w:val="clear" w:color="auto" w:fill="E6E6E6"/>
            <w:vAlign w:val="center"/>
          </w:tcPr>
          <w:p w:rsidR="00F2570F" w:rsidRPr="00676B87" w:rsidRDefault="00F2570F" w:rsidP="00E076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76B87">
              <w:rPr>
                <w:rFonts w:ascii="標楷體" w:eastAsia="標楷體" w:hAnsi="標楷體" w:hint="eastAsia"/>
                <w:color w:val="000000"/>
              </w:rPr>
              <w:t>主要說書人</w:t>
            </w:r>
            <w:r w:rsidRPr="00676B87">
              <w:rPr>
                <w:rFonts w:eastAsia="標楷體" w:hint="eastAsia"/>
                <w:color w:val="000000"/>
                <w:sz w:val="20"/>
              </w:rPr>
              <w:t>(</w:t>
            </w:r>
            <w:r w:rsidRPr="00676B87">
              <w:rPr>
                <w:rFonts w:eastAsia="標楷體" w:hint="eastAsia"/>
                <w:color w:val="000000"/>
                <w:sz w:val="20"/>
              </w:rPr>
              <w:t>以</w:t>
            </w:r>
            <w:r w:rsidRPr="00676B87">
              <w:rPr>
                <w:rFonts w:eastAsia="標楷體" w:hint="eastAsia"/>
                <w:b/>
                <w:color w:val="000000"/>
                <w:sz w:val="20"/>
              </w:rPr>
              <w:t>3</w:t>
            </w:r>
            <w:r w:rsidRPr="00676B87">
              <w:rPr>
                <w:rFonts w:eastAsia="標楷體" w:hint="eastAsia"/>
                <w:color w:val="000000"/>
                <w:sz w:val="20"/>
              </w:rPr>
              <w:t>人為限</w:t>
            </w:r>
            <w:r w:rsidRPr="00676B87">
              <w:rPr>
                <w:rFonts w:eastAsia="標楷體" w:hint="eastAsia"/>
                <w:color w:val="000000"/>
                <w:sz w:val="20"/>
              </w:rPr>
              <w:t>)</w:t>
            </w:r>
          </w:p>
        </w:tc>
        <w:tc>
          <w:tcPr>
            <w:tcW w:w="1677" w:type="dxa"/>
            <w:gridSpan w:val="3"/>
            <w:vMerge w:val="restart"/>
            <w:shd w:val="clear" w:color="auto" w:fill="E6E6E6"/>
            <w:vAlign w:val="center"/>
          </w:tcPr>
          <w:p w:rsidR="00F2570F" w:rsidRPr="00FA0761" w:rsidRDefault="00F2570F" w:rsidP="00E076EF">
            <w:pPr>
              <w:jc w:val="center"/>
              <w:rPr>
                <w:rFonts w:eastAsia="標楷體"/>
              </w:rPr>
            </w:pPr>
            <w:r w:rsidRPr="00FA0761">
              <w:rPr>
                <w:rFonts w:eastAsia="標楷體" w:hint="eastAsia"/>
              </w:rPr>
              <w:t>指導老師</w:t>
            </w:r>
          </w:p>
          <w:p w:rsidR="00F2570F" w:rsidRPr="00FA0761" w:rsidRDefault="00F2570F" w:rsidP="00E076EF">
            <w:pPr>
              <w:jc w:val="center"/>
              <w:rPr>
                <w:rFonts w:ascii="標楷體" w:eastAsia="標楷體" w:hAnsi="標楷體"/>
              </w:rPr>
            </w:pPr>
            <w:r w:rsidRPr="00FA0761">
              <w:rPr>
                <w:rFonts w:eastAsia="標楷體" w:hint="eastAsia"/>
                <w:sz w:val="20"/>
              </w:rPr>
              <w:t>(</w:t>
            </w:r>
            <w:r w:rsidRPr="00FA0761">
              <w:rPr>
                <w:rFonts w:eastAsia="標楷體" w:hint="eastAsia"/>
                <w:sz w:val="20"/>
              </w:rPr>
              <w:t>以</w:t>
            </w:r>
            <w:r w:rsidRPr="00FA0761">
              <w:rPr>
                <w:rFonts w:eastAsia="標楷體" w:hint="eastAsia"/>
                <w:b/>
                <w:sz w:val="20"/>
              </w:rPr>
              <w:t>2</w:t>
            </w:r>
            <w:r w:rsidRPr="00FA0761">
              <w:rPr>
                <w:rFonts w:eastAsia="標楷體" w:hint="eastAsia"/>
                <w:sz w:val="20"/>
              </w:rPr>
              <w:t>人為限</w:t>
            </w:r>
            <w:r w:rsidRPr="00FA0761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3291" w:type="dxa"/>
            <w:gridSpan w:val="4"/>
            <w:vMerge w:val="restart"/>
            <w:tcBorders>
              <w:top w:val="single" w:sz="24" w:space="0" w:color="auto"/>
            </w:tcBorders>
            <w:shd w:val="clear" w:color="auto" w:fill="E6E6E6"/>
            <w:vAlign w:val="center"/>
          </w:tcPr>
          <w:p w:rsidR="00F2570F" w:rsidRPr="00FA0761" w:rsidRDefault="00F2570F" w:rsidP="00E076EF">
            <w:pPr>
              <w:pStyle w:val="1"/>
              <w:ind w:firstLineChars="0" w:firstLine="0"/>
              <w:jc w:val="center"/>
              <w:rPr>
                <w:rFonts w:eastAsia="標楷體"/>
                <w:sz w:val="24"/>
              </w:rPr>
            </w:pPr>
            <w:r w:rsidRPr="00FA0761">
              <w:rPr>
                <w:rFonts w:eastAsia="標楷體" w:hint="eastAsia"/>
                <w:sz w:val="24"/>
              </w:rPr>
              <w:t>組別</w:t>
            </w:r>
          </w:p>
        </w:tc>
      </w:tr>
      <w:tr w:rsidR="00F2570F" w:rsidRPr="00676B87" w:rsidTr="00E076EF">
        <w:trPr>
          <w:cantSplit/>
          <w:trHeight w:val="314"/>
        </w:trPr>
        <w:tc>
          <w:tcPr>
            <w:tcW w:w="793" w:type="dxa"/>
            <w:shd w:val="clear" w:color="auto" w:fill="auto"/>
            <w:vAlign w:val="center"/>
          </w:tcPr>
          <w:p w:rsidR="00F2570F" w:rsidRPr="00676B87" w:rsidRDefault="00F2570F" w:rsidP="00E076EF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676B87">
              <w:rPr>
                <w:rFonts w:eastAsia="標楷體" w:hint="eastAsia"/>
                <w:color w:val="000000"/>
              </w:rPr>
              <w:t>年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F2570F" w:rsidRPr="00676B87" w:rsidRDefault="00F2570F" w:rsidP="00E076EF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676B87">
              <w:rPr>
                <w:rFonts w:eastAsia="標楷體" w:hint="eastAsia"/>
                <w:color w:val="000000"/>
              </w:rPr>
              <w:t>班</w:t>
            </w:r>
          </w:p>
        </w:tc>
        <w:tc>
          <w:tcPr>
            <w:tcW w:w="1811" w:type="dxa"/>
            <w:gridSpan w:val="2"/>
            <w:vAlign w:val="center"/>
          </w:tcPr>
          <w:p w:rsidR="00F2570F" w:rsidRPr="00676B87" w:rsidRDefault="00F2570F" w:rsidP="00E076EF">
            <w:pPr>
              <w:jc w:val="center"/>
              <w:rPr>
                <w:rFonts w:eastAsia="標楷體"/>
                <w:color w:val="000000"/>
              </w:rPr>
            </w:pPr>
            <w:r w:rsidRPr="00676B87">
              <w:rPr>
                <w:rFonts w:eastAsia="標楷體" w:hint="eastAsia"/>
                <w:color w:val="000000"/>
              </w:rPr>
              <w:t>姓名</w:t>
            </w:r>
          </w:p>
        </w:tc>
        <w:tc>
          <w:tcPr>
            <w:tcW w:w="1677" w:type="dxa"/>
            <w:gridSpan w:val="3"/>
            <w:vMerge/>
            <w:shd w:val="clear" w:color="auto" w:fill="auto"/>
            <w:vAlign w:val="center"/>
          </w:tcPr>
          <w:p w:rsidR="00F2570F" w:rsidRPr="00FA0761" w:rsidRDefault="00F2570F" w:rsidP="00E076EF">
            <w:pPr>
              <w:jc w:val="center"/>
              <w:rPr>
                <w:rFonts w:eastAsia="標楷體"/>
              </w:rPr>
            </w:pPr>
          </w:p>
        </w:tc>
        <w:tc>
          <w:tcPr>
            <w:tcW w:w="3291" w:type="dxa"/>
            <w:gridSpan w:val="4"/>
            <w:vMerge/>
            <w:shd w:val="clear" w:color="auto" w:fill="auto"/>
            <w:vAlign w:val="center"/>
          </w:tcPr>
          <w:p w:rsidR="00F2570F" w:rsidRPr="00FA0761" w:rsidRDefault="00F2570F" w:rsidP="00E076EF">
            <w:pPr>
              <w:ind w:firstLineChars="50" w:firstLine="120"/>
              <w:jc w:val="center"/>
              <w:rPr>
                <w:rFonts w:eastAsia="標楷體"/>
              </w:rPr>
            </w:pPr>
          </w:p>
        </w:tc>
      </w:tr>
      <w:tr w:rsidR="00F2570F" w:rsidRPr="00676B87" w:rsidTr="00E076EF">
        <w:trPr>
          <w:cantSplit/>
          <w:trHeight w:val="341"/>
        </w:trPr>
        <w:tc>
          <w:tcPr>
            <w:tcW w:w="793" w:type="dxa"/>
            <w:shd w:val="clear" w:color="auto" w:fill="auto"/>
            <w:vAlign w:val="center"/>
          </w:tcPr>
          <w:p w:rsidR="00F2570F" w:rsidRPr="00676B87" w:rsidRDefault="00F2570F" w:rsidP="00E076EF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F2570F" w:rsidRPr="00676B87" w:rsidRDefault="00F2570F" w:rsidP="00E076EF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11" w:type="dxa"/>
            <w:gridSpan w:val="2"/>
            <w:vAlign w:val="center"/>
          </w:tcPr>
          <w:p w:rsidR="00F2570F" w:rsidRPr="00676B87" w:rsidRDefault="00F2570F" w:rsidP="00E076EF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77" w:type="dxa"/>
            <w:gridSpan w:val="3"/>
            <w:shd w:val="clear" w:color="auto" w:fill="auto"/>
            <w:vAlign w:val="center"/>
          </w:tcPr>
          <w:p w:rsidR="00F2570F" w:rsidRPr="00FA0761" w:rsidRDefault="00F2570F" w:rsidP="00E076EF">
            <w:pPr>
              <w:jc w:val="center"/>
              <w:rPr>
                <w:rFonts w:eastAsia="標楷體"/>
              </w:rPr>
            </w:pPr>
          </w:p>
        </w:tc>
        <w:tc>
          <w:tcPr>
            <w:tcW w:w="3291" w:type="dxa"/>
            <w:gridSpan w:val="4"/>
            <w:shd w:val="clear" w:color="auto" w:fill="auto"/>
            <w:vAlign w:val="center"/>
          </w:tcPr>
          <w:p w:rsidR="00F2570F" w:rsidRPr="00FA0761" w:rsidRDefault="00F2570F" w:rsidP="00E076EF">
            <w:pPr>
              <w:ind w:firstLineChars="50" w:firstLine="120"/>
              <w:jc w:val="center"/>
              <w:rPr>
                <w:rFonts w:eastAsia="標楷體"/>
              </w:rPr>
            </w:pPr>
            <w:r w:rsidRPr="00FA0761">
              <w:rPr>
                <w:rFonts w:eastAsia="標楷體" w:hint="eastAsia"/>
              </w:rPr>
              <w:t>□</w:t>
            </w:r>
            <w:r w:rsidRPr="00FA0761">
              <w:rPr>
                <w:rFonts w:eastAsia="標楷體" w:hint="eastAsia"/>
              </w:rPr>
              <w:t>A</w:t>
            </w:r>
            <w:r w:rsidRPr="00FA0761">
              <w:rPr>
                <w:rFonts w:eastAsia="標楷體" w:hint="eastAsia"/>
              </w:rPr>
              <w:t>低年級組</w:t>
            </w:r>
          </w:p>
        </w:tc>
      </w:tr>
      <w:tr w:rsidR="00F2570F" w:rsidRPr="00676B87" w:rsidTr="00E076EF">
        <w:trPr>
          <w:cantSplit/>
          <w:trHeight w:val="416"/>
        </w:trPr>
        <w:tc>
          <w:tcPr>
            <w:tcW w:w="793" w:type="dxa"/>
            <w:shd w:val="clear" w:color="auto" w:fill="auto"/>
            <w:vAlign w:val="center"/>
          </w:tcPr>
          <w:p w:rsidR="00F2570F" w:rsidRPr="00676B87" w:rsidRDefault="00F2570F" w:rsidP="00E076EF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F2570F" w:rsidRPr="00676B87" w:rsidRDefault="00F2570F" w:rsidP="00E076EF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11" w:type="dxa"/>
            <w:gridSpan w:val="2"/>
            <w:vAlign w:val="center"/>
          </w:tcPr>
          <w:p w:rsidR="00F2570F" w:rsidRPr="00676B87" w:rsidRDefault="00F2570F" w:rsidP="00E076EF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77" w:type="dxa"/>
            <w:gridSpan w:val="3"/>
            <w:shd w:val="clear" w:color="auto" w:fill="auto"/>
            <w:vAlign w:val="center"/>
          </w:tcPr>
          <w:p w:rsidR="00F2570F" w:rsidRPr="00FA0761" w:rsidRDefault="00F2570F" w:rsidP="00E076EF">
            <w:pPr>
              <w:jc w:val="center"/>
              <w:rPr>
                <w:rFonts w:eastAsia="標楷體"/>
              </w:rPr>
            </w:pPr>
          </w:p>
        </w:tc>
        <w:tc>
          <w:tcPr>
            <w:tcW w:w="3291" w:type="dxa"/>
            <w:gridSpan w:val="4"/>
            <w:shd w:val="clear" w:color="auto" w:fill="auto"/>
            <w:vAlign w:val="center"/>
          </w:tcPr>
          <w:p w:rsidR="00F2570F" w:rsidRPr="00FA0761" w:rsidRDefault="00F2570F" w:rsidP="00E076EF">
            <w:pPr>
              <w:ind w:firstLineChars="50" w:firstLine="120"/>
              <w:jc w:val="center"/>
              <w:rPr>
                <w:rFonts w:eastAsia="標楷體"/>
              </w:rPr>
            </w:pPr>
            <w:r w:rsidRPr="00FA0761">
              <w:rPr>
                <w:rFonts w:eastAsia="標楷體" w:hint="eastAsia"/>
              </w:rPr>
              <w:t>□</w:t>
            </w:r>
            <w:r w:rsidRPr="00FA0761">
              <w:rPr>
                <w:rFonts w:eastAsia="標楷體" w:hint="eastAsia"/>
              </w:rPr>
              <w:t>B</w:t>
            </w:r>
            <w:r w:rsidRPr="00FA0761">
              <w:rPr>
                <w:rFonts w:eastAsia="標楷體" w:hint="eastAsia"/>
              </w:rPr>
              <w:t>中年級組</w:t>
            </w:r>
          </w:p>
        </w:tc>
      </w:tr>
      <w:tr w:rsidR="00F2570F" w:rsidRPr="00676B87" w:rsidTr="00E076EF">
        <w:trPr>
          <w:cantSplit/>
          <w:trHeight w:val="423"/>
        </w:trPr>
        <w:tc>
          <w:tcPr>
            <w:tcW w:w="793" w:type="dxa"/>
            <w:shd w:val="clear" w:color="auto" w:fill="auto"/>
            <w:vAlign w:val="center"/>
          </w:tcPr>
          <w:p w:rsidR="00F2570F" w:rsidRPr="00676B87" w:rsidRDefault="00F2570F" w:rsidP="00E076EF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F2570F" w:rsidRPr="00676B87" w:rsidRDefault="00F2570F" w:rsidP="00E076EF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11" w:type="dxa"/>
            <w:gridSpan w:val="2"/>
            <w:vAlign w:val="center"/>
          </w:tcPr>
          <w:p w:rsidR="00F2570F" w:rsidRPr="00676B87" w:rsidRDefault="00F2570F" w:rsidP="00E076EF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77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2570F" w:rsidRPr="00FA0761" w:rsidRDefault="00F2570F" w:rsidP="00E076EF">
            <w:pPr>
              <w:jc w:val="center"/>
              <w:rPr>
                <w:rFonts w:eastAsia="標楷體"/>
              </w:rPr>
            </w:pPr>
          </w:p>
        </w:tc>
        <w:tc>
          <w:tcPr>
            <w:tcW w:w="3291" w:type="dxa"/>
            <w:gridSpan w:val="4"/>
            <w:shd w:val="clear" w:color="auto" w:fill="auto"/>
            <w:vAlign w:val="center"/>
          </w:tcPr>
          <w:p w:rsidR="00F2570F" w:rsidRPr="00FA0761" w:rsidRDefault="00F2570F" w:rsidP="00E076EF">
            <w:pPr>
              <w:ind w:firstLineChars="50" w:firstLine="120"/>
              <w:jc w:val="center"/>
              <w:rPr>
                <w:rFonts w:eastAsia="標楷體"/>
              </w:rPr>
            </w:pPr>
            <w:r w:rsidRPr="00FA0761">
              <w:rPr>
                <w:rFonts w:eastAsia="標楷體" w:hint="eastAsia"/>
              </w:rPr>
              <w:t>□</w:t>
            </w:r>
            <w:r w:rsidRPr="00FA0761">
              <w:rPr>
                <w:rFonts w:eastAsia="標楷體" w:hint="eastAsia"/>
              </w:rPr>
              <w:t>C</w:t>
            </w:r>
            <w:r w:rsidRPr="00FA0761">
              <w:rPr>
                <w:rFonts w:eastAsia="標楷體" w:hint="eastAsia"/>
              </w:rPr>
              <w:t>高年級組</w:t>
            </w:r>
          </w:p>
        </w:tc>
      </w:tr>
      <w:tr w:rsidR="00F2570F" w:rsidRPr="00676B87" w:rsidTr="00E076EF">
        <w:trPr>
          <w:cantSplit/>
          <w:trHeight w:val="530"/>
        </w:trPr>
        <w:tc>
          <w:tcPr>
            <w:tcW w:w="1587" w:type="dxa"/>
            <w:gridSpan w:val="2"/>
            <w:vMerge w:val="restart"/>
            <w:vAlign w:val="center"/>
          </w:tcPr>
          <w:p w:rsidR="00F2570F" w:rsidRPr="00676B87" w:rsidRDefault="00F2570F" w:rsidP="00E076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76B87">
              <w:rPr>
                <w:rFonts w:ascii="標楷體" w:eastAsia="標楷體" w:hAnsi="標楷體" w:hint="eastAsia"/>
                <w:color w:val="000000"/>
              </w:rPr>
              <w:t>取材來源</w:t>
            </w:r>
          </w:p>
          <w:p w:rsidR="00F2570F" w:rsidRPr="00FB1BAE" w:rsidRDefault="00F2570F" w:rsidP="00E076E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76B8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請填寫實際取材來源，</w:t>
            </w:r>
            <w:r w:rsidRPr="00676B8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欄位不夠請自行增加)</w:t>
            </w:r>
          </w:p>
        </w:tc>
        <w:tc>
          <w:tcPr>
            <w:tcW w:w="638" w:type="dxa"/>
            <w:vAlign w:val="center"/>
          </w:tcPr>
          <w:p w:rsidR="00F2570F" w:rsidRPr="00676B87" w:rsidRDefault="00F2570F" w:rsidP="00E076E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76B87">
              <w:rPr>
                <w:rFonts w:eastAsia="標楷體" w:hint="eastAsia"/>
                <w:color w:val="000000"/>
              </w:rPr>
              <w:t>圖書</w:t>
            </w:r>
          </w:p>
        </w:tc>
        <w:tc>
          <w:tcPr>
            <w:tcW w:w="2850" w:type="dxa"/>
            <w:gridSpan w:val="4"/>
            <w:vAlign w:val="center"/>
          </w:tcPr>
          <w:p w:rsidR="00F2570F" w:rsidRPr="00FA0761" w:rsidRDefault="00F2570F" w:rsidP="00E076EF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F2570F" w:rsidRPr="00FA0761" w:rsidRDefault="00F2570F" w:rsidP="00E076E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FA0761">
              <w:rPr>
                <w:rFonts w:eastAsia="標楷體" w:hint="eastAsia"/>
              </w:rPr>
              <w:t>出版社</w:t>
            </w:r>
          </w:p>
        </w:tc>
        <w:tc>
          <w:tcPr>
            <w:tcW w:w="2475" w:type="dxa"/>
            <w:gridSpan w:val="2"/>
            <w:vAlign w:val="center"/>
          </w:tcPr>
          <w:p w:rsidR="00F2570F" w:rsidRPr="00FA0761" w:rsidRDefault="00F2570F" w:rsidP="00E076EF">
            <w:pPr>
              <w:rPr>
                <w:rFonts w:eastAsia="標楷體"/>
                <w:sz w:val="16"/>
                <w:szCs w:val="16"/>
              </w:rPr>
            </w:pPr>
          </w:p>
        </w:tc>
      </w:tr>
      <w:tr w:rsidR="00F2570F" w:rsidRPr="00676B87" w:rsidTr="00E076EF">
        <w:trPr>
          <w:cantSplit/>
          <w:trHeight w:val="524"/>
        </w:trPr>
        <w:tc>
          <w:tcPr>
            <w:tcW w:w="1587" w:type="dxa"/>
            <w:gridSpan w:val="2"/>
            <w:vMerge/>
            <w:vAlign w:val="center"/>
          </w:tcPr>
          <w:p w:rsidR="00F2570F" w:rsidRPr="00676B87" w:rsidRDefault="00F2570F" w:rsidP="00E076EF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38" w:type="dxa"/>
            <w:vAlign w:val="center"/>
          </w:tcPr>
          <w:p w:rsidR="00F2570F" w:rsidRPr="00676B87" w:rsidRDefault="00F2570F" w:rsidP="00E076EF">
            <w:pPr>
              <w:jc w:val="center"/>
              <w:rPr>
                <w:rFonts w:eastAsia="標楷體"/>
                <w:color w:val="000000"/>
              </w:rPr>
            </w:pPr>
            <w:r w:rsidRPr="00676B87">
              <w:rPr>
                <w:rFonts w:eastAsia="標楷體" w:hint="eastAsia"/>
                <w:color w:val="000000"/>
              </w:rPr>
              <w:t>影音</w:t>
            </w:r>
          </w:p>
        </w:tc>
        <w:tc>
          <w:tcPr>
            <w:tcW w:w="2850" w:type="dxa"/>
            <w:gridSpan w:val="4"/>
            <w:vAlign w:val="center"/>
          </w:tcPr>
          <w:p w:rsidR="00F2570F" w:rsidRPr="00FA0761" w:rsidRDefault="00F2570F" w:rsidP="00E076E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F2570F" w:rsidRPr="00FA0761" w:rsidRDefault="00F2570F" w:rsidP="00E076EF">
            <w:pPr>
              <w:jc w:val="center"/>
              <w:rPr>
                <w:rFonts w:eastAsia="標楷體"/>
              </w:rPr>
            </w:pPr>
            <w:r w:rsidRPr="00FA0761">
              <w:rPr>
                <w:rFonts w:eastAsia="標楷體" w:hint="eastAsia"/>
              </w:rPr>
              <w:t>ISBN</w:t>
            </w:r>
          </w:p>
        </w:tc>
        <w:tc>
          <w:tcPr>
            <w:tcW w:w="2475" w:type="dxa"/>
            <w:gridSpan w:val="2"/>
            <w:vAlign w:val="center"/>
          </w:tcPr>
          <w:p w:rsidR="00F2570F" w:rsidRPr="00FA0761" w:rsidRDefault="00F2570F" w:rsidP="00E076EF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F2570F" w:rsidRPr="00676B87" w:rsidTr="00E076EF">
        <w:trPr>
          <w:cantSplit/>
          <w:trHeight w:val="526"/>
        </w:trPr>
        <w:tc>
          <w:tcPr>
            <w:tcW w:w="1587" w:type="dxa"/>
            <w:gridSpan w:val="2"/>
            <w:vMerge/>
            <w:vAlign w:val="center"/>
          </w:tcPr>
          <w:p w:rsidR="00F2570F" w:rsidRPr="00676B87" w:rsidRDefault="00F2570F" w:rsidP="00E076EF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38" w:type="dxa"/>
            <w:vAlign w:val="center"/>
          </w:tcPr>
          <w:p w:rsidR="00F2570F" w:rsidRPr="00676B87" w:rsidRDefault="00F2570F" w:rsidP="00E076EF">
            <w:pPr>
              <w:jc w:val="center"/>
              <w:rPr>
                <w:rFonts w:eastAsia="標楷體"/>
                <w:color w:val="000000"/>
              </w:rPr>
            </w:pPr>
            <w:r w:rsidRPr="00676B87">
              <w:rPr>
                <w:rFonts w:eastAsia="標楷體" w:hint="eastAsia"/>
                <w:color w:val="000000"/>
              </w:rPr>
              <w:t>戲劇</w:t>
            </w:r>
          </w:p>
        </w:tc>
        <w:tc>
          <w:tcPr>
            <w:tcW w:w="2850" w:type="dxa"/>
            <w:gridSpan w:val="4"/>
            <w:vAlign w:val="center"/>
          </w:tcPr>
          <w:p w:rsidR="00F2570F" w:rsidRPr="00FA0761" w:rsidRDefault="00F2570F" w:rsidP="00E076E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F2570F" w:rsidRPr="00FA0761" w:rsidRDefault="00F2570F" w:rsidP="00E076EF">
            <w:pPr>
              <w:jc w:val="center"/>
              <w:rPr>
                <w:rFonts w:eastAsia="標楷體"/>
              </w:rPr>
            </w:pPr>
            <w:r w:rsidRPr="00FA0761">
              <w:rPr>
                <w:rFonts w:eastAsia="標楷體" w:hint="eastAsia"/>
              </w:rPr>
              <w:t>發行者</w:t>
            </w:r>
          </w:p>
        </w:tc>
        <w:tc>
          <w:tcPr>
            <w:tcW w:w="2475" w:type="dxa"/>
            <w:gridSpan w:val="2"/>
            <w:vAlign w:val="center"/>
          </w:tcPr>
          <w:p w:rsidR="00F2570F" w:rsidRPr="00FA0761" w:rsidRDefault="00F2570F" w:rsidP="00E076EF">
            <w:pPr>
              <w:jc w:val="both"/>
              <w:rPr>
                <w:rFonts w:eastAsia="標楷體"/>
              </w:rPr>
            </w:pPr>
          </w:p>
        </w:tc>
      </w:tr>
      <w:tr w:rsidR="00F2570F" w:rsidRPr="00676B87" w:rsidTr="00E076EF">
        <w:trPr>
          <w:cantSplit/>
          <w:trHeight w:val="3138"/>
        </w:trPr>
        <w:tc>
          <w:tcPr>
            <w:tcW w:w="1587" w:type="dxa"/>
            <w:gridSpan w:val="2"/>
            <w:vAlign w:val="center"/>
          </w:tcPr>
          <w:p w:rsidR="00F2570F" w:rsidRPr="00676B87" w:rsidRDefault="00F2570F" w:rsidP="00E076EF">
            <w:pPr>
              <w:jc w:val="center"/>
              <w:rPr>
                <w:rFonts w:eastAsia="標楷體"/>
                <w:color w:val="000000"/>
              </w:rPr>
            </w:pPr>
            <w:r w:rsidRPr="00676B87">
              <w:rPr>
                <w:rFonts w:eastAsia="標楷體" w:hint="eastAsia"/>
                <w:color w:val="000000"/>
              </w:rPr>
              <w:t>內容摘要</w:t>
            </w:r>
          </w:p>
          <w:p w:rsidR="00F2570F" w:rsidRPr="00676B87" w:rsidRDefault="00F2570F" w:rsidP="00E076E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76B87">
              <w:rPr>
                <w:rFonts w:eastAsia="標楷體" w:hint="eastAsia"/>
                <w:color w:val="000000"/>
                <w:sz w:val="20"/>
                <w:szCs w:val="20"/>
              </w:rPr>
              <w:t>(300</w:t>
            </w:r>
            <w:r w:rsidRPr="00676B87">
              <w:rPr>
                <w:rFonts w:eastAsia="標楷體" w:hint="eastAsia"/>
                <w:color w:val="000000"/>
                <w:sz w:val="20"/>
                <w:szCs w:val="20"/>
              </w:rPr>
              <w:t>字為限</w:t>
            </w:r>
            <w:r w:rsidRPr="00676B87">
              <w:rPr>
                <w:rFonts w:eastAsia="標楷體" w:hint="eastAsia"/>
                <w:color w:val="000000"/>
                <w:sz w:val="20"/>
                <w:szCs w:val="20"/>
              </w:rPr>
              <w:t>)</w:t>
            </w:r>
          </w:p>
          <w:p w:rsidR="00F2570F" w:rsidRPr="00676B87" w:rsidRDefault="00F2570F" w:rsidP="00E076E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76B87">
              <w:rPr>
                <w:rFonts w:eastAsia="標楷體" w:hint="eastAsia"/>
                <w:color w:val="000000"/>
                <w:sz w:val="16"/>
                <w:szCs w:val="16"/>
              </w:rPr>
              <w:t>（能簡單扼要敘述故事的情節、自述表演特色等）</w:t>
            </w:r>
          </w:p>
        </w:tc>
        <w:tc>
          <w:tcPr>
            <w:tcW w:w="6779" w:type="dxa"/>
            <w:gridSpan w:val="9"/>
          </w:tcPr>
          <w:p w:rsidR="00F2570F" w:rsidRPr="00676B87" w:rsidRDefault="00F2570F" w:rsidP="00E076EF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F2570F" w:rsidRPr="00676B87" w:rsidTr="00E076EF">
        <w:trPr>
          <w:cantSplit/>
          <w:trHeight w:val="2807"/>
        </w:trPr>
        <w:tc>
          <w:tcPr>
            <w:tcW w:w="1587" w:type="dxa"/>
            <w:gridSpan w:val="2"/>
            <w:vAlign w:val="center"/>
          </w:tcPr>
          <w:p w:rsidR="00F2570F" w:rsidRPr="00676B87" w:rsidRDefault="00F2570F" w:rsidP="00E076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76B87">
              <w:rPr>
                <w:rFonts w:ascii="標楷體" w:eastAsia="標楷體" w:hAnsi="標楷體" w:hint="eastAsia"/>
                <w:color w:val="000000"/>
              </w:rPr>
              <w:t>表演圖片二張</w:t>
            </w:r>
          </w:p>
          <w:p w:rsidR="00F2570F" w:rsidRPr="00676B87" w:rsidRDefault="00F2570F" w:rsidP="00E076E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76B87">
              <w:rPr>
                <w:rFonts w:eastAsia="標楷體" w:hint="eastAsia"/>
                <w:color w:val="000000"/>
                <w:sz w:val="20"/>
                <w:szCs w:val="20"/>
              </w:rPr>
              <w:t>（圖檔請清晰</w:t>
            </w:r>
            <w:r w:rsidRPr="00676B87">
              <w:rPr>
                <w:rFonts w:eastAsia="標楷體" w:hint="eastAsia"/>
                <w:color w:val="000000"/>
              </w:rPr>
              <w:t>）</w:t>
            </w:r>
          </w:p>
        </w:tc>
        <w:tc>
          <w:tcPr>
            <w:tcW w:w="3358" w:type="dxa"/>
            <w:gridSpan w:val="4"/>
            <w:vAlign w:val="center"/>
          </w:tcPr>
          <w:p w:rsidR="00F2570F" w:rsidRPr="00676B87" w:rsidRDefault="00F2570F" w:rsidP="00E076EF">
            <w:pPr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421" w:type="dxa"/>
            <w:gridSpan w:val="5"/>
            <w:vAlign w:val="center"/>
          </w:tcPr>
          <w:p w:rsidR="00F2570F" w:rsidRPr="00676B87" w:rsidRDefault="00F2570F" w:rsidP="00E076EF">
            <w:pPr>
              <w:jc w:val="both"/>
              <w:rPr>
                <w:rFonts w:eastAsia="標楷體"/>
                <w:color w:val="000000"/>
                <w:sz w:val="20"/>
              </w:rPr>
            </w:pPr>
          </w:p>
        </w:tc>
      </w:tr>
      <w:tr w:rsidR="00F2570F" w:rsidRPr="00676B87" w:rsidTr="00E076EF">
        <w:trPr>
          <w:cantSplit/>
          <w:trHeight w:val="431"/>
        </w:trPr>
        <w:tc>
          <w:tcPr>
            <w:tcW w:w="1587" w:type="dxa"/>
            <w:gridSpan w:val="2"/>
            <w:vAlign w:val="center"/>
          </w:tcPr>
          <w:p w:rsidR="00F2570F" w:rsidRPr="00676B87" w:rsidRDefault="00F2570F" w:rsidP="00E076EF">
            <w:pPr>
              <w:ind w:left="240" w:hanging="240"/>
              <w:jc w:val="center"/>
              <w:rPr>
                <w:rFonts w:eastAsia="標楷體"/>
                <w:color w:val="000000"/>
              </w:rPr>
            </w:pPr>
            <w:r w:rsidRPr="00676B87">
              <w:rPr>
                <w:rFonts w:eastAsia="標楷體" w:hint="eastAsia"/>
                <w:color w:val="000000"/>
              </w:rPr>
              <w:t>備註</w:t>
            </w:r>
          </w:p>
        </w:tc>
        <w:tc>
          <w:tcPr>
            <w:tcW w:w="6779" w:type="dxa"/>
            <w:gridSpan w:val="9"/>
            <w:vAlign w:val="center"/>
          </w:tcPr>
          <w:p w:rsidR="00F2570F" w:rsidRDefault="00F2570F" w:rsidP="00F2570F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20" w:lineRule="exact"/>
              <w:ind w:leftChars="0" w:left="396" w:hanging="284"/>
              <w:jc w:val="both"/>
              <w:rPr>
                <w:rFonts w:eastAsia="標楷體"/>
                <w:color w:val="000000"/>
              </w:rPr>
            </w:pPr>
            <w:r w:rsidRPr="00FF6444">
              <w:rPr>
                <w:rFonts w:eastAsia="標楷體" w:hint="eastAsia"/>
                <w:color w:val="000000"/>
              </w:rPr>
              <w:t>每件作品皆須填寫一份作品說明表。</w:t>
            </w:r>
          </w:p>
          <w:p w:rsidR="00F2570F" w:rsidRPr="00FF6444" w:rsidRDefault="00F2570F" w:rsidP="00F2570F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20" w:lineRule="exact"/>
              <w:ind w:leftChars="0" w:left="396" w:hanging="28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作品說明表電子檔請與作品影片檔放置於同一個作品資料夾內。</w:t>
            </w:r>
          </w:p>
        </w:tc>
      </w:tr>
      <w:tr w:rsidR="00F2570F" w:rsidRPr="00676B87" w:rsidTr="00E076EF">
        <w:trPr>
          <w:cantSplit/>
          <w:trHeight w:val="442"/>
        </w:trPr>
        <w:tc>
          <w:tcPr>
            <w:tcW w:w="1587" w:type="dxa"/>
            <w:gridSpan w:val="2"/>
            <w:vMerge w:val="restart"/>
            <w:vAlign w:val="center"/>
          </w:tcPr>
          <w:p w:rsidR="00F2570F" w:rsidRPr="00676B87" w:rsidRDefault="00F2570F" w:rsidP="00E076EF">
            <w:pPr>
              <w:ind w:left="240" w:hanging="240"/>
              <w:jc w:val="center"/>
              <w:rPr>
                <w:rFonts w:eastAsia="標楷體"/>
                <w:color w:val="000000"/>
              </w:rPr>
            </w:pPr>
            <w:r w:rsidRPr="00676B87">
              <w:rPr>
                <w:rFonts w:eastAsia="標楷體" w:hint="eastAsia"/>
                <w:color w:val="000000"/>
              </w:rPr>
              <w:t>承辦人</w:t>
            </w:r>
          </w:p>
        </w:tc>
        <w:tc>
          <w:tcPr>
            <w:tcW w:w="2777" w:type="dxa"/>
            <w:gridSpan w:val="3"/>
            <w:vMerge w:val="restart"/>
            <w:vAlign w:val="center"/>
          </w:tcPr>
          <w:p w:rsidR="00F2570F" w:rsidRPr="00676B87" w:rsidRDefault="00F2570F" w:rsidP="00E076EF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李筱琪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F2570F" w:rsidRPr="00676B87" w:rsidRDefault="00F2570F" w:rsidP="00E076E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676B87">
              <w:rPr>
                <w:rFonts w:eastAsia="標楷體" w:hint="eastAsia"/>
                <w:color w:val="000000"/>
                <w:kern w:val="0"/>
              </w:rPr>
              <w:t>聯絡電話</w:t>
            </w:r>
          </w:p>
        </w:tc>
        <w:tc>
          <w:tcPr>
            <w:tcW w:w="2614" w:type="dxa"/>
            <w:gridSpan w:val="3"/>
            <w:vAlign w:val="center"/>
          </w:tcPr>
          <w:p w:rsidR="00F2570F" w:rsidRPr="00676B87" w:rsidRDefault="00F2570F" w:rsidP="00E076EF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2812-9586*814</w:t>
            </w:r>
          </w:p>
        </w:tc>
      </w:tr>
      <w:tr w:rsidR="00F2570F" w:rsidRPr="00676B87" w:rsidTr="00E076EF">
        <w:trPr>
          <w:cantSplit/>
          <w:trHeight w:val="441"/>
        </w:trPr>
        <w:tc>
          <w:tcPr>
            <w:tcW w:w="1587" w:type="dxa"/>
            <w:gridSpan w:val="2"/>
            <w:vMerge/>
            <w:vAlign w:val="center"/>
          </w:tcPr>
          <w:p w:rsidR="00F2570F" w:rsidRPr="00676B87" w:rsidRDefault="00F2570F" w:rsidP="00E076EF">
            <w:pPr>
              <w:ind w:left="240" w:hanging="24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777" w:type="dxa"/>
            <w:gridSpan w:val="3"/>
            <w:vMerge/>
            <w:vAlign w:val="center"/>
          </w:tcPr>
          <w:p w:rsidR="00F2570F" w:rsidRPr="00676B87" w:rsidRDefault="00F2570F" w:rsidP="00E076EF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F2570F" w:rsidRPr="00676B87" w:rsidRDefault="00F2570F" w:rsidP="00E076E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676B87">
              <w:rPr>
                <w:rFonts w:eastAsia="標楷體" w:hint="eastAsia"/>
                <w:color w:val="000000"/>
                <w:kern w:val="0"/>
              </w:rPr>
              <w:t>傳真電話</w:t>
            </w:r>
          </w:p>
        </w:tc>
        <w:tc>
          <w:tcPr>
            <w:tcW w:w="2614" w:type="dxa"/>
            <w:gridSpan w:val="3"/>
            <w:vAlign w:val="center"/>
          </w:tcPr>
          <w:p w:rsidR="00F2570F" w:rsidRPr="00676B87" w:rsidRDefault="00F2570F" w:rsidP="00E076EF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2811-3761</w:t>
            </w:r>
          </w:p>
        </w:tc>
      </w:tr>
    </w:tbl>
    <w:p w:rsidR="008851D6" w:rsidRDefault="008851D6" w:rsidP="001855E3">
      <w:pPr>
        <w:jc w:val="center"/>
        <w:rPr>
          <w:rFonts w:ascii="標楷體" w:eastAsia="標楷體" w:hAnsi="標楷體"/>
          <w:sz w:val="28"/>
          <w:szCs w:val="28"/>
        </w:rPr>
      </w:pPr>
    </w:p>
    <w:sectPr w:rsidR="008851D6" w:rsidSect="00450C79">
      <w:pgSz w:w="11906" w:h="16838"/>
      <w:pgMar w:top="340" w:right="284" w:bottom="34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582" w:rsidRDefault="00795582" w:rsidP="00E94D50">
      <w:r>
        <w:separator/>
      </w:r>
    </w:p>
  </w:endnote>
  <w:endnote w:type="continuationSeparator" w:id="0">
    <w:p w:rsidR="00795582" w:rsidRDefault="00795582" w:rsidP="00E94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王漢宗中行書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582" w:rsidRDefault="00795582" w:rsidP="00E94D50">
      <w:r>
        <w:separator/>
      </w:r>
    </w:p>
  </w:footnote>
  <w:footnote w:type="continuationSeparator" w:id="0">
    <w:p w:rsidR="00795582" w:rsidRDefault="00795582" w:rsidP="00E94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F26C5"/>
    <w:multiLevelType w:val="hybridMultilevel"/>
    <w:tmpl w:val="D59C70A0"/>
    <w:lvl w:ilvl="0" w:tplc="98D6D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0B0DCC"/>
    <w:multiLevelType w:val="hybridMultilevel"/>
    <w:tmpl w:val="D6180B32"/>
    <w:lvl w:ilvl="0" w:tplc="37985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ED3389"/>
    <w:multiLevelType w:val="hybridMultilevel"/>
    <w:tmpl w:val="C61E0B30"/>
    <w:lvl w:ilvl="0" w:tplc="B78ACE4C">
      <w:start w:val="1"/>
      <w:numFmt w:val="taiwaneseCountingThousand"/>
      <w:lvlText w:val="%1、"/>
      <w:lvlJc w:val="left"/>
      <w:pPr>
        <w:ind w:left="960" w:hanging="480"/>
      </w:pPr>
      <w:rPr>
        <w:b w:val="0"/>
      </w:rPr>
    </w:lvl>
    <w:lvl w:ilvl="1" w:tplc="8B3AB238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8B3AB238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2E1179"/>
    <w:multiLevelType w:val="hybridMultilevel"/>
    <w:tmpl w:val="A6188386"/>
    <w:lvl w:ilvl="0" w:tplc="65DAC2E6">
      <w:start w:val="1"/>
      <w:numFmt w:val="ideographLegalTraditional"/>
      <w:lvlText w:val="%1、"/>
      <w:lvlJc w:val="left"/>
      <w:pPr>
        <w:ind w:left="504" w:hanging="504"/>
      </w:pPr>
      <w:rPr>
        <w:rFonts w:hint="default"/>
        <w:b/>
      </w:rPr>
    </w:lvl>
    <w:lvl w:ilvl="1" w:tplc="B78ACE4C">
      <w:start w:val="1"/>
      <w:numFmt w:val="taiwaneseCountingThousand"/>
      <w:lvlText w:val="%2、"/>
      <w:lvlJc w:val="left"/>
      <w:pPr>
        <w:ind w:left="960" w:hanging="48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E2646D"/>
    <w:multiLevelType w:val="hybridMultilevel"/>
    <w:tmpl w:val="25381942"/>
    <w:lvl w:ilvl="0" w:tplc="5142BD18">
      <w:start w:val="1"/>
      <w:numFmt w:val="decimal"/>
      <w:lvlText w:val="%1."/>
      <w:lvlJc w:val="left"/>
      <w:pPr>
        <w:ind w:left="504" w:hanging="504"/>
      </w:pPr>
      <w:rPr>
        <w:rFonts w:hint="default"/>
        <w:b w:val="0"/>
      </w:rPr>
    </w:lvl>
    <w:lvl w:ilvl="1" w:tplc="B78ACE4C">
      <w:start w:val="1"/>
      <w:numFmt w:val="taiwaneseCountingThousand"/>
      <w:lvlText w:val="%2、"/>
      <w:lvlJc w:val="left"/>
      <w:pPr>
        <w:ind w:left="960" w:hanging="48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C637C71"/>
    <w:multiLevelType w:val="hybridMultilevel"/>
    <w:tmpl w:val="3FC03D98"/>
    <w:lvl w:ilvl="0" w:tplc="594E6E20">
      <w:numFmt w:val="bullet"/>
      <w:lvlText w:val="○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9045F37"/>
    <w:multiLevelType w:val="hybridMultilevel"/>
    <w:tmpl w:val="99F24942"/>
    <w:lvl w:ilvl="0" w:tplc="928227D6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E3"/>
    <w:rsid w:val="00032CD3"/>
    <w:rsid w:val="000464CA"/>
    <w:rsid w:val="00065451"/>
    <w:rsid w:val="0009406C"/>
    <w:rsid w:val="000A13D0"/>
    <w:rsid w:val="000B5339"/>
    <w:rsid w:val="000C08DB"/>
    <w:rsid w:val="00120BC7"/>
    <w:rsid w:val="00121F75"/>
    <w:rsid w:val="00126E6D"/>
    <w:rsid w:val="00131687"/>
    <w:rsid w:val="00156B62"/>
    <w:rsid w:val="001777C2"/>
    <w:rsid w:val="001855E3"/>
    <w:rsid w:val="00193EB1"/>
    <w:rsid w:val="001C6FEE"/>
    <w:rsid w:val="001D198E"/>
    <w:rsid w:val="001E12DA"/>
    <w:rsid w:val="00211590"/>
    <w:rsid w:val="002206E4"/>
    <w:rsid w:val="00236F35"/>
    <w:rsid w:val="002C4502"/>
    <w:rsid w:val="00305911"/>
    <w:rsid w:val="00324599"/>
    <w:rsid w:val="0034194C"/>
    <w:rsid w:val="00353C34"/>
    <w:rsid w:val="00382243"/>
    <w:rsid w:val="0038659F"/>
    <w:rsid w:val="003C2E2F"/>
    <w:rsid w:val="003D0399"/>
    <w:rsid w:val="003F6EE7"/>
    <w:rsid w:val="00450C79"/>
    <w:rsid w:val="00461AD6"/>
    <w:rsid w:val="00461B94"/>
    <w:rsid w:val="00485B14"/>
    <w:rsid w:val="004D2C60"/>
    <w:rsid w:val="00567836"/>
    <w:rsid w:val="0056796A"/>
    <w:rsid w:val="00580AA9"/>
    <w:rsid w:val="005A03A2"/>
    <w:rsid w:val="006945AA"/>
    <w:rsid w:val="006B3842"/>
    <w:rsid w:val="006B4BEF"/>
    <w:rsid w:val="006D6B97"/>
    <w:rsid w:val="00717824"/>
    <w:rsid w:val="00726F41"/>
    <w:rsid w:val="00747308"/>
    <w:rsid w:val="00772881"/>
    <w:rsid w:val="00795582"/>
    <w:rsid w:val="007A0F7E"/>
    <w:rsid w:val="007A6CB2"/>
    <w:rsid w:val="007D1017"/>
    <w:rsid w:val="008067A2"/>
    <w:rsid w:val="00814FD6"/>
    <w:rsid w:val="0081786A"/>
    <w:rsid w:val="00832F95"/>
    <w:rsid w:val="0086031B"/>
    <w:rsid w:val="00873170"/>
    <w:rsid w:val="00873F92"/>
    <w:rsid w:val="008851D6"/>
    <w:rsid w:val="008A5DBA"/>
    <w:rsid w:val="008C166D"/>
    <w:rsid w:val="00904571"/>
    <w:rsid w:val="00913AD1"/>
    <w:rsid w:val="009569EC"/>
    <w:rsid w:val="009C1EE5"/>
    <w:rsid w:val="009C7C93"/>
    <w:rsid w:val="009D2210"/>
    <w:rsid w:val="009F305A"/>
    <w:rsid w:val="00A24252"/>
    <w:rsid w:val="00A27B6A"/>
    <w:rsid w:val="00A35EE3"/>
    <w:rsid w:val="00A52CE3"/>
    <w:rsid w:val="00A53946"/>
    <w:rsid w:val="00A6613E"/>
    <w:rsid w:val="00A70A53"/>
    <w:rsid w:val="00AB477F"/>
    <w:rsid w:val="00B212C1"/>
    <w:rsid w:val="00B46775"/>
    <w:rsid w:val="00B5485C"/>
    <w:rsid w:val="00C50364"/>
    <w:rsid w:val="00CC4DCC"/>
    <w:rsid w:val="00CE1A31"/>
    <w:rsid w:val="00CE4F03"/>
    <w:rsid w:val="00D17BF3"/>
    <w:rsid w:val="00D34EE5"/>
    <w:rsid w:val="00D36B13"/>
    <w:rsid w:val="00D448B3"/>
    <w:rsid w:val="00D867A0"/>
    <w:rsid w:val="00D90673"/>
    <w:rsid w:val="00D90E8F"/>
    <w:rsid w:val="00D97743"/>
    <w:rsid w:val="00DF5333"/>
    <w:rsid w:val="00E24AD4"/>
    <w:rsid w:val="00E352C2"/>
    <w:rsid w:val="00E94D50"/>
    <w:rsid w:val="00E9721C"/>
    <w:rsid w:val="00EF5E31"/>
    <w:rsid w:val="00F1014A"/>
    <w:rsid w:val="00F14128"/>
    <w:rsid w:val="00F2570F"/>
    <w:rsid w:val="00F60BDD"/>
    <w:rsid w:val="00F715C5"/>
    <w:rsid w:val="00F83F33"/>
    <w:rsid w:val="00FC25FF"/>
    <w:rsid w:val="00FF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71705FDE"/>
  <w15:docId w15:val="{A37A4E2F-FF90-4D11-9205-3A6EE308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F2570F"/>
    <w:pPr>
      <w:keepNext/>
      <w:ind w:firstLineChars="100" w:firstLine="320"/>
      <w:jc w:val="both"/>
      <w:outlineLvl w:val="0"/>
    </w:pPr>
    <w:rPr>
      <w:rFonts w:ascii="Times New Roman" w:eastAsia="新細明體" w:hAnsi="Times New Roman" w:cs="Times New Roman"/>
      <w:sz w:val="3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2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4D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94D5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94D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94D50"/>
    <w:rPr>
      <w:sz w:val="20"/>
      <w:szCs w:val="20"/>
    </w:rPr>
  </w:style>
  <w:style w:type="paragraph" w:styleId="a8">
    <w:name w:val="List Paragraph"/>
    <w:basedOn w:val="a"/>
    <w:uiPriority w:val="34"/>
    <w:qFormat/>
    <w:rsid w:val="00D36B13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9">
    <w:name w:val="Hyperlink"/>
    <w:basedOn w:val="a0"/>
    <w:uiPriority w:val="99"/>
    <w:unhideWhenUsed/>
    <w:rsid w:val="007D101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D2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D2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rsid w:val="00F2570F"/>
    <w:rPr>
      <w:rFonts w:ascii="Times New Roman" w:eastAsia="新細明體" w:hAnsi="Times New Roman" w:cs="Times New Roman"/>
      <w:sz w:val="32"/>
      <w:szCs w:val="24"/>
    </w:rPr>
  </w:style>
  <w:style w:type="paragraph" w:customStyle="1" w:styleId="Default">
    <w:name w:val="Default"/>
    <w:rsid w:val="00F1014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7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h.wikipedia.org/wiki/%E9%A6%99%E5%A5%88%E5%85%9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210.65.47.186/inative201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pml.edu.tw/ct.asp?xitem=374857986&amp;CtNode=66469&amp;mp=10402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93D99-ACFB-487B-964F-2674CF9AB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陳淑媛</dc:creator>
  <cp:lastModifiedBy>陳鈺凌</cp:lastModifiedBy>
  <cp:revision>78</cp:revision>
  <cp:lastPrinted>2018-01-15T09:42:00Z</cp:lastPrinted>
  <dcterms:created xsi:type="dcterms:W3CDTF">2017-12-25T01:34:00Z</dcterms:created>
  <dcterms:modified xsi:type="dcterms:W3CDTF">2018-01-18T12:03:00Z</dcterms:modified>
</cp:coreProperties>
</file>